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5040"/>
      </w:tblGrid>
      <w:tr w:rsidR="00FC0C83" w:rsidRPr="004F5F8C" w:rsidTr="007C5B64">
        <w:tc>
          <w:tcPr>
            <w:tcW w:w="5148" w:type="dxa"/>
          </w:tcPr>
          <w:p w:rsidR="00FC0C83" w:rsidRPr="00FC0C83" w:rsidRDefault="00FC0C83" w:rsidP="001D4D91">
            <w:pPr>
              <w:jc w:val="both"/>
              <w:rPr>
                <w:rFonts w:ascii="Calibri" w:hAnsi="Calibri" w:cs="Calibri"/>
                <w:sz w:val="22"/>
                <w:szCs w:val="22"/>
              </w:rPr>
            </w:pPr>
          </w:p>
          <w:p w:rsidR="00FC0C83" w:rsidRPr="0061376E" w:rsidRDefault="006E7C65" w:rsidP="00281B93">
            <w:pPr>
              <w:jc w:val="center"/>
              <w:rPr>
                <w:rFonts w:ascii="Calibri" w:hAnsi="Calibri" w:cs="Calibri"/>
                <w:b/>
                <w:sz w:val="22"/>
                <w:szCs w:val="22"/>
              </w:rPr>
            </w:pPr>
            <w:r w:rsidRPr="0061376E">
              <w:rPr>
                <w:rFonts w:ascii="Calibri" w:hAnsi="Calibri" w:cs="Calibri"/>
                <w:b/>
                <w:sz w:val="22"/>
                <w:szCs w:val="22"/>
              </w:rPr>
              <w:t>КонтурГлобал Марица Изток 3</w:t>
            </w:r>
            <w:r w:rsidR="00FC0C83" w:rsidRPr="0061376E">
              <w:rPr>
                <w:rFonts w:ascii="Calibri" w:hAnsi="Calibri" w:cs="Calibri"/>
                <w:b/>
                <w:sz w:val="22"/>
                <w:szCs w:val="22"/>
              </w:rPr>
              <w:t xml:space="preserve"> АД</w:t>
            </w:r>
          </w:p>
          <w:p w:rsidR="00FC0C83" w:rsidRPr="00952B81" w:rsidRDefault="00FC0C83" w:rsidP="00281B93">
            <w:pPr>
              <w:jc w:val="center"/>
              <w:rPr>
                <w:rFonts w:ascii="Calibri" w:hAnsi="Calibri" w:cs="Calibri"/>
                <w:sz w:val="22"/>
                <w:szCs w:val="22"/>
              </w:rPr>
            </w:pPr>
          </w:p>
          <w:p w:rsidR="00FC0C83" w:rsidRPr="0061376E" w:rsidRDefault="00D034CA" w:rsidP="00281B93">
            <w:pPr>
              <w:jc w:val="center"/>
              <w:rPr>
                <w:rFonts w:ascii="Calibri" w:hAnsi="Calibri" w:cs="Calibri"/>
                <w:b/>
                <w:sz w:val="22"/>
                <w:szCs w:val="22"/>
              </w:rPr>
            </w:pPr>
            <w:r>
              <w:rPr>
                <w:rFonts w:ascii="Calibri" w:hAnsi="Calibri" w:cs="Calibri"/>
                <w:b/>
                <w:sz w:val="22"/>
                <w:szCs w:val="22"/>
              </w:rPr>
              <w:t xml:space="preserve">ПРОЕКТО </w:t>
            </w:r>
            <w:r w:rsidR="00FC0C83" w:rsidRPr="0061376E">
              <w:rPr>
                <w:rFonts w:ascii="Calibri" w:hAnsi="Calibri" w:cs="Calibri"/>
                <w:b/>
                <w:sz w:val="22"/>
                <w:szCs w:val="22"/>
              </w:rPr>
              <w:t>ДОГОВОР</w:t>
            </w:r>
          </w:p>
          <w:p w:rsidR="00FC0C83" w:rsidRPr="00FC0C83" w:rsidRDefault="00FC0C83" w:rsidP="00281B93">
            <w:pPr>
              <w:jc w:val="center"/>
              <w:rPr>
                <w:rFonts w:ascii="Calibri" w:hAnsi="Calibri" w:cs="Calibri"/>
                <w:sz w:val="22"/>
                <w:szCs w:val="22"/>
              </w:rPr>
            </w:pPr>
          </w:p>
          <w:p w:rsidR="00FC0C83" w:rsidRPr="0061376E" w:rsidRDefault="00FC0C83" w:rsidP="00281B93">
            <w:pPr>
              <w:jc w:val="center"/>
              <w:rPr>
                <w:rFonts w:ascii="Calibri" w:hAnsi="Calibri" w:cs="Calibri"/>
                <w:b/>
                <w:sz w:val="22"/>
                <w:szCs w:val="22"/>
              </w:rPr>
            </w:pPr>
            <w:r w:rsidRPr="0061376E">
              <w:rPr>
                <w:rFonts w:ascii="Calibri" w:hAnsi="Calibri" w:cs="Calibri"/>
                <w:b/>
                <w:sz w:val="22"/>
                <w:szCs w:val="22"/>
              </w:rPr>
              <w:t xml:space="preserve">ЗА ВЪЗЛАГАНЕ НА ОБЩЕСТВЕНА ПОРЪЧКА </w:t>
            </w:r>
          </w:p>
          <w:p w:rsidR="00FC0C83" w:rsidRPr="0061376E" w:rsidRDefault="00FC0C83" w:rsidP="001D4D91">
            <w:pPr>
              <w:jc w:val="both"/>
              <w:rPr>
                <w:rFonts w:ascii="Calibri" w:hAnsi="Calibri" w:cs="Calibri"/>
                <w:b/>
                <w:sz w:val="22"/>
                <w:szCs w:val="22"/>
              </w:rPr>
            </w:pP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Днес .........……. год., в с.Медникарово между:</w:t>
            </w:r>
          </w:p>
          <w:p w:rsidR="00FC0C83" w:rsidRPr="00952B81" w:rsidRDefault="00FC0C83" w:rsidP="001D4D91">
            <w:pPr>
              <w:jc w:val="both"/>
              <w:rPr>
                <w:rFonts w:ascii="Calibri" w:hAnsi="Calibri" w:cs="Calibri"/>
                <w:sz w:val="22"/>
                <w:szCs w:val="22"/>
              </w:rPr>
            </w:pPr>
          </w:p>
          <w:p w:rsidR="00FC0C83" w:rsidRPr="00FC0C83" w:rsidRDefault="00FC0C83" w:rsidP="001D4D91">
            <w:pPr>
              <w:jc w:val="both"/>
              <w:rPr>
                <w:rFonts w:ascii="Calibri" w:hAnsi="Calibri" w:cs="Calibri"/>
                <w:sz w:val="22"/>
                <w:szCs w:val="22"/>
              </w:rPr>
            </w:pPr>
          </w:p>
          <w:p w:rsidR="00FC0C83" w:rsidRPr="00952B81" w:rsidRDefault="00FC0C83" w:rsidP="001D4D91">
            <w:pPr>
              <w:jc w:val="both"/>
              <w:rPr>
                <w:rFonts w:ascii="Calibri" w:hAnsi="Calibri" w:cs="Calibri"/>
                <w:sz w:val="22"/>
                <w:szCs w:val="22"/>
              </w:rPr>
            </w:pPr>
            <w:r w:rsidRPr="00FC0C83">
              <w:rPr>
                <w:rFonts w:ascii="Calibri" w:hAnsi="Calibri" w:cs="Calibri"/>
                <w:sz w:val="22"/>
                <w:szCs w:val="22"/>
              </w:rPr>
              <w:t>1. КонтурГлобал Марица Изток АД, със седа</w:t>
            </w:r>
            <w:r w:rsidR="006E7C65">
              <w:rPr>
                <w:rFonts w:ascii="Calibri" w:hAnsi="Calibri" w:cs="Calibri"/>
                <w:sz w:val="22"/>
                <w:szCs w:val="22"/>
              </w:rPr>
              <w:t>лище и адрес на управление: гр.</w:t>
            </w:r>
            <w:r w:rsidRPr="00FC0C83">
              <w:rPr>
                <w:rFonts w:ascii="Calibri" w:hAnsi="Calibri" w:cs="Calibri"/>
                <w:sz w:val="22"/>
                <w:szCs w:val="22"/>
              </w:rPr>
              <w:t>София</w:t>
            </w:r>
            <w:r w:rsidR="006E7C65">
              <w:rPr>
                <w:rFonts w:ascii="Calibri" w:hAnsi="Calibri" w:cs="Calibri"/>
                <w:sz w:val="22"/>
                <w:szCs w:val="22"/>
              </w:rPr>
              <w:t>, бул.</w:t>
            </w:r>
            <w:r w:rsidR="00281B93">
              <w:rPr>
                <w:rFonts w:ascii="Calibri" w:hAnsi="Calibri" w:cs="Calibri"/>
                <w:sz w:val="22"/>
                <w:szCs w:val="22"/>
              </w:rPr>
              <w:t xml:space="preserve"> Ситняконо № 48, ет.9</w:t>
            </w:r>
            <w:r w:rsidR="006E7C65">
              <w:rPr>
                <w:rFonts w:ascii="Calibri" w:hAnsi="Calibri" w:cs="Calibri"/>
                <w:sz w:val="22"/>
                <w:szCs w:val="22"/>
              </w:rPr>
              <w:t xml:space="preserve">, </w:t>
            </w:r>
            <w:r w:rsidRPr="00FC0C83">
              <w:rPr>
                <w:rFonts w:ascii="Calibri" w:hAnsi="Calibri" w:cs="Calibri"/>
                <w:sz w:val="22"/>
                <w:szCs w:val="22"/>
              </w:rPr>
              <w:t xml:space="preserve">регистрирано в Агенция по вписванията, с ЕИК 130020522, Данъчен номер BG130020522, представлявано от Гари Левсли в качеството си на Изпълнителен директор, наричан по-нататък в договора ВЪЗЛОЖИТЕЛ, и </w:t>
            </w:r>
          </w:p>
          <w:p w:rsidR="00FC0C83" w:rsidRPr="00952B81" w:rsidRDefault="00FC0C83" w:rsidP="001D4D91">
            <w:pPr>
              <w:jc w:val="both"/>
              <w:rPr>
                <w:rFonts w:ascii="Calibri" w:hAnsi="Calibri" w:cs="Calibri"/>
                <w:sz w:val="22"/>
                <w:szCs w:val="22"/>
              </w:rPr>
            </w:pPr>
          </w:p>
          <w:p w:rsidR="00B45D24" w:rsidRPr="00915CEB" w:rsidRDefault="00FC0C83" w:rsidP="00B45D24">
            <w:pPr>
              <w:jc w:val="both"/>
              <w:rPr>
                <w:rFonts w:ascii="Calibri" w:hAnsi="Calibri" w:cs="Calibri"/>
                <w:sz w:val="22"/>
                <w:szCs w:val="22"/>
              </w:rPr>
            </w:pPr>
            <w:r w:rsidRPr="00FC0C83">
              <w:rPr>
                <w:rFonts w:ascii="Calibri" w:hAnsi="Calibri" w:cs="Calibri"/>
                <w:sz w:val="22"/>
                <w:szCs w:val="22"/>
              </w:rPr>
              <w:t xml:space="preserve">2. </w:t>
            </w:r>
            <w:r w:rsidR="00B45D24" w:rsidRPr="00FC0C83">
              <w:rPr>
                <w:rFonts w:ascii="Calibri" w:hAnsi="Calibri" w:cs="Calibri"/>
                <w:sz w:val="22"/>
                <w:szCs w:val="22"/>
              </w:rPr>
              <w:t>……………………………..със седалище и адрес на управл</w:t>
            </w:r>
            <w:r w:rsidR="00B45D24">
              <w:rPr>
                <w:rFonts w:ascii="Calibri" w:hAnsi="Calibri" w:cs="Calibri"/>
                <w:sz w:val="22"/>
                <w:szCs w:val="22"/>
              </w:rPr>
              <w:t>ение: ………………………………………………………………</w:t>
            </w:r>
            <w:r w:rsidR="00B45D24" w:rsidRPr="00FC0C83">
              <w:rPr>
                <w:rFonts w:ascii="Calibri" w:hAnsi="Calibri" w:cs="Calibri"/>
                <w:sz w:val="22"/>
                <w:szCs w:val="22"/>
              </w:rPr>
              <w:t xml:space="preserve"> регистрирано в Търговския регистър при Агенция по вписванията с ЕИК …………………….., Данъчен номер: BG………………, представлявано от …………………… в качеството си на………………………………………………., наричан за краткост ИЗПЪЛНИТЕЛ,</w:t>
            </w:r>
            <w:r w:rsidR="00B45D24" w:rsidRPr="00915CEB">
              <w:rPr>
                <w:rFonts w:ascii="Calibri" w:hAnsi="Calibri" w:cs="Calibri"/>
                <w:sz w:val="22"/>
                <w:szCs w:val="22"/>
              </w:rPr>
              <w:t xml:space="preserve"> се сключи настоящия договор  за следното:</w:t>
            </w:r>
          </w:p>
          <w:p w:rsidR="00FC0C83" w:rsidRDefault="00FC0C83" w:rsidP="001D4D91">
            <w:pPr>
              <w:jc w:val="both"/>
              <w:rPr>
                <w:rFonts w:ascii="Calibri" w:hAnsi="Calibri" w:cs="Calibri"/>
                <w:sz w:val="22"/>
                <w:szCs w:val="22"/>
              </w:rPr>
            </w:pPr>
          </w:p>
          <w:p w:rsidR="005E4BD1" w:rsidRPr="001D4D91" w:rsidRDefault="005E4BD1" w:rsidP="001D4D91">
            <w:pPr>
              <w:jc w:val="both"/>
              <w:rPr>
                <w:rFonts w:ascii="Calibri" w:hAnsi="Calibri" w:cs="Calibri"/>
                <w:sz w:val="22"/>
                <w:szCs w:val="22"/>
              </w:rPr>
            </w:pPr>
          </w:p>
          <w:p w:rsidR="00FC0C83" w:rsidRPr="0061376E" w:rsidRDefault="00FC0C83" w:rsidP="001D4D91">
            <w:pPr>
              <w:jc w:val="both"/>
              <w:rPr>
                <w:rFonts w:ascii="Calibri" w:hAnsi="Calibri" w:cs="Calibri"/>
                <w:b/>
                <w:sz w:val="22"/>
                <w:szCs w:val="22"/>
              </w:rPr>
            </w:pPr>
            <w:r w:rsidRPr="0061376E">
              <w:rPr>
                <w:rFonts w:ascii="Calibri" w:hAnsi="Calibri" w:cs="Calibri"/>
                <w:b/>
                <w:sz w:val="22"/>
                <w:szCs w:val="22"/>
              </w:rPr>
              <w:t>1.Предмет на договора</w:t>
            </w:r>
          </w:p>
          <w:p w:rsidR="00FC0C83" w:rsidRPr="001D4D91" w:rsidRDefault="00FC0C83" w:rsidP="001D4D91">
            <w:pPr>
              <w:jc w:val="both"/>
              <w:rPr>
                <w:rFonts w:ascii="Calibri" w:hAnsi="Calibri" w:cs="Calibri"/>
                <w:sz w:val="22"/>
                <w:szCs w:val="22"/>
              </w:rPr>
            </w:pPr>
          </w:p>
          <w:p w:rsidR="00FC0C83" w:rsidRPr="00FC0C83" w:rsidRDefault="00FC0C83" w:rsidP="000B5669">
            <w:pPr>
              <w:pStyle w:val="BodyText"/>
              <w:jc w:val="both"/>
              <w:rPr>
                <w:rFonts w:ascii="Calibri" w:hAnsi="Calibri" w:cs="Calibri"/>
                <w:sz w:val="22"/>
                <w:szCs w:val="22"/>
              </w:rPr>
            </w:pPr>
            <w:r w:rsidRPr="00FC0C83">
              <w:rPr>
                <w:rFonts w:ascii="Calibri" w:hAnsi="Calibri" w:cs="Calibri"/>
                <w:sz w:val="22"/>
                <w:szCs w:val="22"/>
              </w:rPr>
              <w:t>1.1. По силата на настоящия договор Възложителят възлага, а Изпълнителят приема да извърши срещу заплащане следните дейности</w:t>
            </w:r>
            <w:r w:rsidRPr="000B5669">
              <w:rPr>
                <w:rFonts w:ascii="Calibri" w:hAnsi="Calibri" w:cs="Calibri"/>
                <w:sz w:val="22"/>
                <w:szCs w:val="22"/>
              </w:rPr>
              <w:t xml:space="preserve">: </w:t>
            </w:r>
            <w:r w:rsidR="00976F7B" w:rsidRPr="00976F7B">
              <w:rPr>
                <w:rFonts w:ascii="Calibri" w:hAnsi="Calibri" w:cs="Calibri"/>
                <w:i/>
                <w:sz w:val="22"/>
                <w:szCs w:val="22"/>
              </w:rPr>
              <w:t xml:space="preserve">Текуща поддръжка на </w:t>
            </w:r>
            <w:r w:rsidR="00371CE0">
              <w:rPr>
                <w:rFonts w:ascii="Calibri" w:hAnsi="Calibri" w:cs="Calibri"/>
                <w:i/>
                <w:sz w:val="22"/>
                <w:szCs w:val="22"/>
              </w:rPr>
              <w:t>помпени станции</w:t>
            </w:r>
            <w:r w:rsidR="00976F7B">
              <w:rPr>
                <w:rFonts w:ascii="Calibri" w:hAnsi="Calibri" w:cs="Calibri"/>
                <w:i/>
                <w:sz w:val="22"/>
                <w:szCs w:val="22"/>
              </w:rPr>
              <w:t xml:space="preserve"> </w:t>
            </w:r>
            <w:r w:rsidR="000B5669">
              <w:rPr>
                <w:rFonts w:ascii="Calibri" w:hAnsi="Calibri" w:cs="Calibri"/>
                <w:i/>
                <w:sz w:val="22"/>
                <w:szCs w:val="22"/>
              </w:rPr>
              <w:t xml:space="preserve">в </w:t>
            </w:r>
            <w:r w:rsidRPr="00FC0C83">
              <w:rPr>
                <w:rFonts w:ascii="Calibri" w:hAnsi="Calibri" w:cs="Calibri"/>
                <w:sz w:val="22"/>
                <w:szCs w:val="22"/>
              </w:rPr>
              <w:t>електроцентрала КонтурГлобал Марица Изток 3 в пълно съответствие с техническата спецификация – Приложение №</w:t>
            </w:r>
            <w:r w:rsidR="001D4D91">
              <w:rPr>
                <w:rFonts w:ascii="Calibri" w:hAnsi="Calibri" w:cs="Calibri"/>
                <w:sz w:val="22"/>
                <w:szCs w:val="22"/>
              </w:rPr>
              <w:t xml:space="preserve"> </w:t>
            </w:r>
            <w:r w:rsidRPr="00FC0C83">
              <w:rPr>
                <w:rFonts w:ascii="Calibri" w:hAnsi="Calibri" w:cs="Calibri"/>
                <w:sz w:val="22"/>
                <w:szCs w:val="22"/>
              </w:rPr>
              <w:t>2 представляващо неразделна част от настоящия договор.</w:t>
            </w:r>
          </w:p>
          <w:p w:rsidR="00281B93" w:rsidRDefault="00281B93" w:rsidP="001D4D91">
            <w:pPr>
              <w:jc w:val="both"/>
              <w:rPr>
                <w:rFonts w:ascii="Calibri" w:hAnsi="Calibri" w:cs="Calibri"/>
                <w:sz w:val="22"/>
                <w:szCs w:val="22"/>
                <w:lang w:val="en-US"/>
              </w:rPr>
            </w:pPr>
          </w:p>
          <w:p w:rsidR="00FC0C83" w:rsidRDefault="00FC0C83" w:rsidP="001D4D91">
            <w:pPr>
              <w:jc w:val="both"/>
              <w:rPr>
                <w:rFonts w:ascii="Calibri" w:hAnsi="Calibri" w:cs="Calibri"/>
                <w:sz w:val="22"/>
                <w:szCs w:val="22"/>
              </w:rPr>
            </w:pPr>
            <w:r w:rsidRPr="00FC0C83">
              <w:rPr>
                <w:rFonts w:ascii="Calibri" w:hAnsi="Calibri" w:cs="Calibri"/>
                <w:sz w:val="22"/>
                <w:szCs w:val="22"/>
              </w:rPr>
              <w:t>1.2. Обема и вида работи, които ще бъдат изпълнени се уточнява допълнително предвид необходимостта от ремонт, съгласно про</w:t>
            </w:r>
            <w:r w:rsidR="00281B93">
              <w:rPr>
                <w:rFonts w:ascii="Calibri" w:hAnsi="Calibri" w:cs="Calibri"/>
                <w:sz w:val="22"/>
                <w:szCs w:val="22"/>
              </w:rPr>
              <w:t>токол образец № 1 и 2</w:t>
            </w:r>
            <w:r w:rsidRPr="00FC0C83">
              <w:rPr>
                <w:rFonts w:ascii="Calibri" w:hAnsi="Calibri" w:cs="Calibri"/>
                <w:sz w:val="22"/>
                <w:szCs w:val="22"/>
              </w:rPr>
              <w:t xml:space="preserve"> и протокол образец № 6. Възложителят ще представи приемателен протокол № 6 за извършения обем дейности. </w:t>
            </w:r>
          </w:p>
          <w:p w:rsidR="00281B93" w:rsidRPr="00952B81" w:rsidRDefault="00281B93" w:rsidP="001D4D91">
            <w:pPr>
              <w:jc w:val="both"/>
              <w:rPr>
                <w:rFonts w:ascii="Calibri" w:hAnsi="Calibri" w:cs="Calibri"/>
                <w:sz w:val="22"/>
                <w:szCs w:val="22"/>
              </w:rPr>
            </w:pPr>
          </w:p>
          <w:p w:rsidR="00801A06" w:rsidRDefault="00FC0C83" w:rsidP="001D4D91">
            <w:pPr>
              <w:jc w:val="both"/>
              <w:rPr>
                <w:rFonts w:ascii="Calibri" w:hAnsi="Calibri" w:cs="Calibri"/>
                <w:sz w:val="22"/>
                <w:szCs w:val="22"/>
              </w:rPr>
            </w:pPr>
            <w:r w:rsidRPr="00FC0C83">
              <w:rPr>
                <w:rFonts w:ascii="Calibri" w:hAnsi="Calibri" w:cs="Calibri"/>
                <w:sz w:val="22"/>
                <w:szCs w:val="22"/>
              </w:rPr>
              <w:t>1.3. Възложеният обем дейности може да бъде между 30 % и 125% от определения в техническата спецификация в зависимост от нуждите на Възложителя.</w:t>
            </w:r>
          </w:p>
          <w:p w:rsidR="00281B93" w:rsidRPr="00952B81" w:rsidRDefault="00281B93" w:rsidP="001D4D91">
            <w:pPr>
              <w:jc w:val="both"/>
              <w:rPr>
                <w:rFonts w:ascii="Calibri" w:hAnsi="Calibri" w:cs="Calibri"/>
                <w:sz w:val="22"/>
                <w:szCs w:val="22"/>
              </w:rPr>
            </w:pPr>
          </w:p>
          <w:p w:rsidR="00FC0C83" w:rsidRPr="0061376E" w:rsidRDefault="00FC0C83" w:rsidP="001D4D91">
            <w:pPr>
              <w:jc w:val="both"/>
              <w:rPr>
                <w:rFonts w:ascii="Calibri" w:hAnsi="Calibri" w:cs="Calibri"/>
                <w:b/>
                <w:sz w:val="22"/>
                <w:szCs w:val="22"/>
              </w:rPr>
            </w:pPr>
            <w:r w:rsidRPr="0061376E">
              <w:rPr>
                <w:rFonts w:ascii="Calibri" w:hAnsi="Calibri" w:cs="Calibri"/>
                <w:b/>
                <w:sz w:val="22"/>
                <w:szCs w:val="22"/>
              </w:rPr>
              <w:t>2. Цена. Начин за Плащане</w:t>
            </w:r>
          </w:p>
          <w:p w:rsidR="00FC0C83" w:rsidRPr="00952B81" w:rsidRDefault="00FC0C83" w:rsidP="001D4D91">
            <w:pPr>
              <w:jc w:val="both"/>
              <w:rPr>
                <w:rFonts w:ascii="Calibri" w:hAnsi="Calibri" w:cs="Calibri"/>
                <w:sz w:val="22"/>
                <w:szCs w:val="22"/>
              </w:rPr>
            </w:pPr>
          </w:p>
          <w:p w:rsidR="00FC0C83" w:rsidRPr="00952B81" w:rsidRDefault="00FC0C83" w:rsidP="001D4D91">
            <w:pPr>
              <w:jc w:val="both"/>
              <w:rPr>
                <w:rFonts w:ascii="Calibri" w:hAnsi="Calibri" w:cs="Calibri"/>
                <w:sz w:val="22"/>
                <w:szCs w:val="22"/>
              </w:rPr>
            </w:pPr>
            <w:r w:rsidRPr="00FC0C83">
              <w:rPr>
                <w:rFonts w:ascii="Calibri" w:hAnsi="Calibri" w:cs="Calibri"/>
                <w:sz w:val="22"/>
                <w:szCs w:val="22"/>
              </w:rPr>
              <w:t xml:space="preserve">2.1. Стойността на работите възлиза на </w:t>
            </w:r>
            <w:r w:rsidR="00B45D24">
              <w:rPr>
                <w:rFonts w:ascii="Calibri" w:hAnsi="Calibri" w:cs="Calibri"/>
                <w:sz w:val="22"/>
                <w:szCs w:val="22"/>
                <w:lang w:val="en-US"/>
              </w:rPr>
              <w:t>____________</w:t>
            </w:r>
            <w:r w:rsidR="00801A06">
              <w:rPr>
                <w:rFonts w:ascii="Calibri" w:hAnsi="Calibri" w:cs="Calibri"/>
                <w:sz w:val="22"/>
                <w:szCs w:val="22"/>
              </w:rPr>
              <w:t xml:space="preserve"> лева</w:t>
            </w:r>
            <w:r w:rsidRPr="00FC0C83">
              <w:rPr>
                <w:rFonts w:ascii="Calibri" w:hAnsi="Calibri" w:cs="Calibri"/>
                <w:sz w:val="22"/>
                <w:szCs w:val="22"/>
              </w:rPr>
              <w:t xml:space="preserve"> без ДДС</w:t>
            </w:r>
            <w:r w:rsidR="00BC47DB">
              <w:rPr>
                <w:rFonts w:ascii="Calibri" w:hAnsi="Calibri" w:cs="Calibri"/>
                <w:sz w:val="22"/>
                <w:szCs w:val="22"/>
              </w:rPr>
              <w:t xml:space="preserve">, </w:t>
            </w:r>
            <w:r w:rsidRPr="00FC0C83">
              <w:rPr>
                <w:rFonts w:ascii="Calibri" w:hAnsi="Calibri" w:cs="Calibri"/>
                <w:sz w:val="22"/>
                <w:szCs w:val="22"/>
              </w:rPr>
              <w:t>и е в съответствие с приетата от ВЪЗЛОЖИТЕЛЯ оферта на ИЗПЪЛНИТЕЛЯ, протокола от проведено договаряне и ценова оферта - приложение № 3.</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2.2. Единичните цени от финансовото предложение на Изпълнителя са фиксирани за времето на действие на договора и не подлежат на промяна.</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 xml:space="preserve">2.3. Плащането за изпълнените работи се извършва в </w:t>
            </w:r>
            <w:r w:rsidR="00B45D24">
              <w:rPr>
                <w:rFonts w:ascii="Calibri" w:hAnsi="Calibri" w:cs="Calibri"/>
                <w:sz w:val="22"/>
                <w:szCs w:val="22"/>
                <w:lang w:val="en-US"/>
              </w:rPr>
              <w:t>3</w:t>
            </w:r>
            <w:r w:rsidRPr="00FC0C83">
              <w:rPr>
                <w:rFonts w:ascii="Calibri" w:hAnsi="Calibri" w:cs="Calibri"/>
                <w:sz w:val="22"/>
                <w:szCs w:val="22"/>
              </w:rPr>
              <w:t>0 /</w:t>
            </w:r>
            <w:r w:rsidR="00B45D24">
              <w:rPr>
                <w:rFonts w:ascii="Calibri" w:hAnsi="Calibri" w:cs="Calibri"/>
                <w:sz w:val="22"/>
                <w:szCs w:val="22"/>
              </w:rPr>
              <w:t>три</w:t>
            </w:r>
            <w:r w:rsidRPr="00FC0C83">
              <w:rPr>
                <w:rFonts w:ascii="Calibri" w:hAnsi="Calibri" w:cs="Calibri"/>
                <w:sz w:val="22"/>
                <w:szCs w:val="22"/>
              </w:rPr>
              <w:t xml:space="preserve">десет/ дневен срок от датата на приемане на фактурата, на базата на двустранен протокол за приемане на извършените работи, образец № 11 - Приложение № 4 и фактурата, представени от Изпълнителя и проверени от Възложителя. </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Изпълнителя са за сметка на Изпълнителя, а в банката на Възложителят са за сметка на Възложителя. Банковите сметки на страните:</w:t>
            </w:r>
          </w:p>
          <w:p w:rsidR="00FC0C83" w:rsidRDefault="00FC0C83" w:rsidP="001D4D91">
            <w:pPr>
              <w:jc w:val="both"/>
              <w:rPr>
                <w:rFonts w:ascii="Calibri" w:hAnsi="Calibri" w:cs="Calibri"/>
                <w:sz w:val="22"/>
                <w:szCs w:val="22"/>
                <w:lang w:val="en-US"/>
              </w:rPr>
            </w:pPr>
          </w:p>
          <w:p w:rsidR="00952B81" w:rsidRPr="00952B81" w:rsidRDefault="00952B81" w:rsidP="001D4D91">
            <w:pPr>
              <w:jc w:val="both"/>
              <w:rPr>
                <w:rFonts w:ascii="Calibri" w:hAnsi="Calibri" w:cs="Calibri"/>
                <w:sz w:val="22"/>
                <w:szCs w:val="22"/>
                <w:lang w:val="en-US"/>
              </w:rPr>
            </w:pPr>
          </w:p>
          <w:p w:rsidR="00FC0C83" w:rsidRPr="00952B81" w:rsidRDefault="007C6698" w:rsidP="001D4D91">
            <w:pPr>
              <w:jc w:val="both"/>
              <w:rPr>
                <w:rFonts w:ascii="Calibri" w:hAnsi="Calibri" w:cs="Calibri"/>
                <w:b/>
                <w:sz w:val="22"/>
                <w:szCs w:val="22"/>
              </w:rPr>
            </w:pPr>
            <w:r>
              <w:rPr>
                <w:rFonts w:ascii="Calibri" w:hAnsi="Calibri" w:cs="Calibri"/>
                <w:b/>
                <w:sz w:val="22"/>
                <w:szCs w:val="22"/>
              </w:rPr>
              <w:t>НА ВЪЗЛОЖИТЕЛЯ:</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 xml:space="preserve">SG Експресбанк АД гр. София </w:t>
            </w:r>
          </w:p>
          <w:p w:rsidR="00FC0C83" w:rsidRPr="00801A06" w:rsidRDefault="00FC0C83" w:rsidP="001D4D91">
            <w:pPr>
              <w:jc w:val="both"/>
              <w:rPr>
                <w:rFonts w:ascii="Calibri" w:hAnsi="Calibri" w:cs="Calibri"/>
                <w:sz w:val="22"/>
                <w:szCs w:val="22"/>
              </w:rPr>
            </w:pPr>
            <w:r w:rsidRPr="00801A06">
              <w:rPr>
                <w:rFonts w:ascii="Calibri" w:hAnsi="Calibri" w:cs="Calibri"/>
                <w:sz w:val="22"/>
                <w:szCs w:val="22"/>
              </w:rPr>
              <w:t>IBAN BG35</w:t>
            </w:r>
            <w:r w:rsidR="004F20CE" w:rsidRPr="00952B81">
              <w:rPr>
                <w:rFonts w:ascii="Calibri" w:hAnsi="Calibri" w:cs="Calibri"/>
                <w:sz w:val="22"/>
                <w:szCs w:val="22"/>
              </w:rPr>
              <w:t xml:space="preserve"> </w:t>
            </w:r>
            <w:r w:rsidRPr="00801A06">
              <w:rPr>
                <w:rFonts w:ascii="Calibri" w:hAnsi="Calibri" w:cs="Calibri"/>
                <w:sz w:val="22"/>
                <w:szCs w:val="22"/>
              </w:rPr>
              <w:t>TTBB</w:t>
            </w:r>
            <w:r w:rsidR="004F20CE" w:rsidRPr="00952B81">
              <w:rPr>
                <w:rFonts w:ascii="Calibri" w:hAnsi="Calibri" w:cs="Calibri"/>
                <w:sz w:val="22"/>
                <w:szCs w:val="22"/>
              </w:rPr>
              <w:t xml:space="preserve"> </w:t>
            </w:r>
            <w:r w:rsidRPr="00801A06">
              <w:rPr>
                <w:rFonts w:ascii="Calibri" w:hAnsi="Calibri" w:cs="Calibri"/>
                <w:sz w:val="22"/>
                <w:szCs w:val="22"/>
              </w:rPr>
              <w:t>9400</w:t>
            </w:r>
            <w:r w:rsidR="004F20CE" w:rsidRPr="00952B81">
              <w:rPr>
                <w:rFonts w:ascii="Calibri" w:hAnsi="Calibri" w:cs="Calibri"/>
                <w:sz w:val="22"/>
                <w:szCs w:val="22"/>
              </w:rPr>
              <w:t xml:space="preserve"> </w:t>
            </w:r>
            <w:r w:rsidRPr="00801A06">
              <w:rPr>
                <w:rFonts w:ascii="Calibri" w:hAnsi="Calibri" w:cs="Calibri"/>
                <w:sz w:val="22"/>
                <w:szCs w:val="22"/>
              </w:rPr>
              <w:t>1521</w:t>
            </w:r>
            <w:r w:rsidR="004F20CE" w:rsidRPr="00952B81">
              <w:rPr>
                <w:rFonts w:ascii="Calibri" w:hAnsi="Calibri" w:cs="Calibri"/>
                <w:sz w:val="22"/>
                <w:szCs w:val="22"/>
              </w:rPr>
              <w:t xml:space="preserve"> </w:t>
            </w:r>
            <w:r w:rsidRPr="00801A06">
              <w:rPr>
                <w:rFonts w:ascii="Calibri" w:hAnsi="Calibri" w:cs="Calibri"/>
                <w:sz w:val="22"/>
                <w:szCs w:val="22"/>
              </w:rPr>
              <w:t>0392</w:t>
            </w:r>
            <w:r w:rsidR="004F20CE" w:rsidRPr="00952B81">
              <w:rPr>
                <w:rFonts w:ascii="Calibri" w:hAnsi="Calibri" w:cs="Calibri"/>
                <w:sz w:val="22"/>
                <w:szCs w:val="22"/>
              </w:rPr>
              <w:t xml:space="preserve"> </w:t>
            </w:r>
            <w:r w:rsidRPr="00801A06">
              <w:rPr>
                <w:rFonts w:ascii="Calibri" w:hAnsi="Calibri" w:cs="Calibri"/>
                <w:sz w:val="22"/>
                <w:szCs w:val="22"/>
              </w:rPr>
              <w:t>96</w:t>
            </w:r>
          </w:p>
          <w:p w:rsidR="00FC0C83" w:rsidRPr="00801A06" w:rsidRDefault="00FC0C83" w:rsidP="001D4D91">
            <w:pPr>
              <w:jc w:val="both"/>
              <w:rPr>
                <w:rFonts w:ascii="Calibri" w:hAnsi="Calibri" w:cs="Calibri"/>
                <w:sz w:val="22"/>
                <w:szCs w:val="22"/>
              </w:rPr>
            </w:pPr>
            <w:r w:rsidRPr="00801A06">
              <w:rPr>
                <w:rFonts w:ascii="Calibri" w:hAnsi="Calibri" w:cs="Calibri"/>
                <w:sz w:val="22"/>
                <w:szCs w:val="22"/>
              </w:rPr>
              <w:t>BIC TTBB</w:t>
            </w:r>
            <w:r w:rsidR="004F20CE" w:rsidRPr="00952B81">
              <w:rPr>
                <w:rFonts w:ascii="Calibri" w:hAnsi="Calibri" w:cs="Calibri"/>
                <w:sz w:val="22"/>
                <w:szCs w:val="22"/>
              </w:rPr>
              <w:t xml:space="preserve"> </w:t>
            </w:r>
            <w:r w:rsidRPr="00801A06">
              <w:rPr>
                <w:rFonts w:ascii="Calibri" w:hAnsi="Calibri" w:cs="Calibri"/>
                <w:sz w:val="22"/>
                <w:szCs w:val="22"/>
              </w:rPr>
              <w:t>BG22</w:t>
            </w:r>
          </w:p>
          <w:p w:rsidR="00FC0C83" w:rsidRPr="00952B81" w:rsidRDefault="00FC0C83" w:rsidP="001D4D91">
            <w:pPr>
              <w:jc w:val="both"/>
              <w:rPr>
                <w:rFonts w:ascii="Calibri" w:hAnsi="Calibri" w:cs="Calibri"/>
                <w:sz w:val="22"/>
                <w:szCs w:val="22"/>
              </w:rPr>
            </w:pPr>
          </w:p>
          <w:p w:rsidR="00FC0C83" w:rsidRPr="00952B81" w:rsidRDefault="007C6698" w:rsidP="001D4D91">
            <w:pPr>
              <w:jc w:val="both"/>
              <w:rPr>
                <w:rFonts w:ascii="Calibri" w:hAnsi="Calibri" w:cs="Calibri"/>
                <w:b/>
                <w:sz w:val="22"/>
                <w:szCs w:val="22"/>
              </w:rPr>
            </w:pPr>
            <w:r>
              <w:rPr>
                <w:rFonts w:ascii="Calibri" w:hAnsi="Calibri" w:cs="Calibri"/>
                <w:b/>
                <w:sz w:val="22"/>
                <w:szCs w:val="22"/>
              </w:rPr>
              <w:t>НА ИЗПЪЛНИТЕЛЯ:</w:t>
            </w:r>
          </w:p>
          <w:p w:rsidR="00B45D24" w:rsidRPr="002B577B" w:rsidRDefault="00B45D24" w:rsidP="00B45D24">
            <w:pPr>
              <w:pStyle w:val="BodyText"/>
              <w:tabs>
                <w:tab w:val="left" w:pos="4185"/>
              </w:tabs>
              <w:spacing w:after="0"/>
              <w:ind w:left="360"/>
              <w:rPr>
                <w:rFonts w:ascii="Calibri" w:hAnsi="Calibri" w:cs="Calibri"/>
                <w:sz w:val="22"/>
                <w:szCs w:val="22"/>
                <w:lang w:val="en-US"/>
              </w:rPr>
            </w:pPr>
            <w:r>
              <w:rPr>
                <w:rFonts w:ascii="Calibri" w:hAnsi="Calibri" w:cs="Calibri"/>
                <w:sz w:val="22"/>
                <w:szCs w:val="22"/>
                <w:lang w:val="en-US"/>
              </w:rPr>
              <w:t>_____________________________</w:t>
            </w:r>
          </w:p>
          <w:p w:rsidR="00B45D24" w:rsidRDefault="00B45D24" w:rsidP="00B45D24">
            <w:pPr>
              <w:tabs>
                <w:tab w:val="left" w:pos="4185"/>
              </w:tabs>
              <w:jc w:val="both"/>
              <w:rPr>
                <w:rFonts w:ascii="Calibri" w:hAnsi="Calibri" w:cs="Calibri"/>
                <w:sz w:val="22"/>
                <w:szCs w:val="22"/>
                <w:lang w:val="en-US"/>
              </w:rPr>
            </w:pPr>
            <w:r>
              <w:rPr>
                <w:rFonts w:ascii="Calibri" w:hAnsi="Calibri" w:cs="Calibri"/>
                <w:sz w:val="22"/>
                <w:szCs w:val="22"/>
                <w:lang w:val="en-US"/>
              </w:rPr>
              <w:t xml:space="preserve">       ___________________________</w:t>
            </w:r>
          </w:p>
          <w:p w:rsidR="00B45D24" w:rsidRPr="002B577B" w:rsidRDefault="00B45D24" w:rsidP="00B45D24">
            <w:pPr>
              <w:tabs>
                <w:tab w:val="left" w:pos="4185"/>
              </w:tabs>
              <w:jc w:val="both"/>
              <w:rPr>
                <w:rFonts w:ascii="Calibri" w:hAnsi="Calibri" w:cs="Calibri"/>
                <w:sz w:val="22"/>
                <w:szCs w:val="22"/>
                <w:lang w:val="en-US"/>
              </w:rPr>
            </w:pPr>
            <w:r>
              <w:rPr>
                <w:rFonts w:ascii="Calibri" w:hAnsi="Calibri" w:cs="Calibri"/>
                <w:sz w:val="22"/>
                <w:szCs w:val="22"/>
                <w:lang w:val="en-US"/>
              </w:rPr>
              <w:t xml:space="preserve">       ___________________________</w:t>
            </w:r>
          </w:p>
          <w:p w:rsidR="00FC0C83" w:rsidRPr="00952B81" w:rsidRDefault="00FC0C83" w:rsidP="001D4D91">
            <w:pPr>
              <w:jc w:val="both"/>
              <w:rPr>
                <w:rFonts w:ascii="Calibri" w:hAnsi="Calibri" w:cs="Calibri"/>
                <w:sz w:val="22"/>
                <w:szCs w:val="22"/>
                <w:lang w:val="en-US"/>
              </w:rPr>
            </w:pPr>
          </w:p>
          <w:p w:rsidR="00FC0C83" w:rsidRPr="00952B81" w:rsidRDefault="00FC0C83" w:rsidP="001D4D91">
            <w:pPr>
              <w:jc w:val="both"/>
              <w:rPr>
                <w:rFonts w:ascii="Calibri" w:hAnsi="Calibri" w:cs="Calibri"/>
                <w:b/>
                <w:sz w:val="22"/>
                <w:szCs w:val="22"/>
              </w:rPr>
            </w:pPr>
            <w:r w:rsidRPr="00952B81">
              <w:rPr>
                <w:rFonts w:ascii="Calibri" w:hAnsi="Calibri" w:cs="Calibri"/>
                <w:b/>
                <w:sz w:val="22"/>
                <w:szCs w:val="22"/>
              </w:rPr>
              <w:t>3. Гаранция за Изпълнение</w:t>
            </w:r>
          </w:p>
          <w:p w:rsidR="00FC0C83" w:rsidRPr="00952B81" w:rsidRDefault="00FC0C83" w:rsidP="001D4D91">
            <w:pPr>
              <w:jc w:val="both"/>
              <w:rPr>
                <w:rFonts w:ascii="Calibri" w:hAnsi="Calibri" w:cs="Calibri"/>
                <w:sz w:val="22"/>
                <w:szCs w:val="22"/>
              </w:rPr>
            </w:pPr>
            <w:r w:rsidRPr="00FC0C83">
              <w:rPr>
                <w:rFonts w:ascii="Calibri" w:hAnsi="Calibri" w:cs="Calibri"/>
                <w:sz w:val="22"/>
                <w:szCs w:val="22"/>
              </w:rPr>
              <w:t>3.1. При подписването на договора, Изпълнителят ще представи гаранция за изпълнение на стойност 3% /три процента/ от общата стойност на договора</w:t>
            </w:r>
            <w:r w:rsidRPr="00952B81">
              <w:rPr>
                <w:rFonts w:ascii="Calibri" w:hAnsi="Calibri" w:cs="Calibri"/>
                <w:sz w:val="22"/>
                <w:szCs w:val="22"/>
              </w:rPr>
              <w:t xml:space="preserve"> </w:t>
            </w:r>
            <w:r w:rsidRPr="00FC0C83">
              <w:rPr>
                <w:rFonts w:ascii="Calibri" w:hAnsi="Calibri" w:cs="Calibri"/>
                <w:sz w:val="22"/>
                <w:szCs w:val="22"/>
              </w:rPr>
              <w:t>под формата на банкова гаранция със срок на валидност един месец след приключване на договорните задължения или паричен депозит, внесен по банковата сметка на Възложителя.</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 xml:space="preserve">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 и след подписване на двустранен протокол образец № 12 </w:t>
            </w:r>
          </w:p>
          <w:p w:rsidR="00FC0C83" w:rsidRDefault="00FC0C83" w:rsidP="001D4D91">
            <w:pPr>
              <w:jc w:val="both"/>
              <w:rPr>
                <w:rFonts w:ascii="Calibri" w:hAnsi="Calibri" w:cs="Calibri"/>
                <w:sz w:val="22"/>
                <w:szCs w:val="22"/>
              </w:rPr>
            </w:pPr>
            <w:r w:rsidRPr="00FC0C83">
              <w:rPr>
                <w:rFonts w:ascii="Calibri" w:hAnsi="Calibri" w:cs="Calibri"/>
                <w:sz w:val="22"/>
                <w:szCs w:val="22"/>
              </w:rPr>
              <w:t>3.3. Възложителят има право да задържи паричния депозит или да се удовлетвори от банковата гаранция, в случай че договора бъде развален на основание т.8.3.</w:t>
            </w:r>
          </w:p>
          <w:p w:rsidR="005E4BD1" w:rsidRPr="00FC0C83" w:rsidRDefault="005E4BD1" w:rsidP="001D4D91">
            <w:pPr>
              <w:jc w:val="both"/>
              <w:rPr>
                <w:rFonts w:ascii="Calibri" w:hAnsi="Calibri" w:cs="Calibri"/>
                <w:sz w:val="22"/>
                <w:szCs w:val="22"/>
              </w:rPr>
            </w:pPr>
          </w:p>
          <w:p w:rsidR="00FC0C83" w:rsidRPr="00952B81" w:rsidRDefault="00FC0C83" w:rsidP="001D4D91">
            <w:pPr>
              <w:jc w:val="both"/>
              <w:rPr>
                <w:rFonts w:ascii="Calibri" w:hAnsi="Calibri" w:cs="Calibri"/>
                <w:b/>
                <w:sz w:val="22"/>
                <w:szCs w:val="22"/>
              </w:rPr>
            </w:pPr>
            <w:r w:rsidRPr="00952B81">
              <w:rPr>
                <w:rFonts w:ascii="Calibri" w:hAnsi="Calibri" w:cs="Calibri"/>
                <w:b/>
                <w:sz w:val="22"/>
                <w:szCs w:val="22"/>
              </w:rPr>
              <w:t>4. Начин на Изпълнение</w:t>
            </w:r>
          </w:p>
          <w:p w:rsidR="00FC0C83" w:rsidRPr="00952B81" w:rsidRDefault="00FC0C83" w:rsidP="001D4D91">
            <w:pPr>
              <w:jc w:val="both"/>
              <w:rPr>
                <w:rFonts w:ascii="Calibri" w:hAnsi="Calibri" w:cs="Calibri"/>
                <w:sz w:val="22"/>
                <w:szCs w:val="22"/>
              </w:rPr>
            </w:pPr>
            <w:r w:rsidRPr="00FC0C83">
              <w:rPr>
                <w:rFonts w:ascii="Calibri" w:hAnsi="Calibri" w:cs="Calibri"/>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FC0C83" w:rsidRPr="00952B81" w:rsidRDefault="00FC0C83" w:rsidP="001D4D91">
            <w:pPr>
              <w:jc w:val="both"/>
              <w:rPr>
                <w:rFonts w:ascii="Calibri" w:hAnsi="Calibri" w:cs="Calibri"/>
                <w:sz w:val="22"/>
                <w:szCs w:val="22"/>
              </w:rPr>
            </w:pPr>
            <w:r w:rsidRPr="00FC0C83">
              <w:rPr>
                <w:rFonts w:ascii="Calibri" w:hAnsi="Calibri" w:cs="Calibri"/>
                <w:sz w:val="22"/>
                <w:szCs w:val="22"/>
              </w:rPr>
              <w:t>а/ 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б/ 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FC0C83" w:rsidRPr="00952B81" w:rsidRDefault="00FC0C83" w:rsidP="001D4D91">
            <w:pPr>
              <w:jc w:val="both"/>
              <w:rPr>
                <w:rFonts w:ascii="Calibri" w:hAnsi="Calibri" w:cs="Calibri"/>
                <w:sz w:val="22"/>
                <w:szCs w:val="22"/>
              </w:rPr>
            </w:pPr>
            <w:r w:rsidRPr="00FC0C83">
              <w:rPr>
                <w:rFonts w:ascii="Calibri" w:hAnsi="Calibri" w:cs="Calibri"/>
                <w:sz w:val="22"/>
                <w:szCs w:val="22"/>
              </w:rPr>
              <w:t>в/ да извърши дейностите и осъществи доставките при спазване на всички правила, разпоредби и законови изисквания по трудовата безопасност;</w:t>
            </w:r>
          </w:p>
          <w:p w:rsidR="00FC0C83" w:rsidRPr="00952B81" w:rsidRDefault="00FC0C83" w:rsidP="001D4D91">
            <w:pPr>
              <w:jc w:val="both"/>
              <w:rPr>
                <w:rFonts w:ascii="Calibri" w:hAnsi="Calibri" w:cs="Calibri"/>
                <w:sz w:val="22"/>
                <w:szCs w:val="22"/>
              </w:rPr>
            </w:pPr>
            <w:r w:rsidRPr="00FC0C83">
              <w:rPr>
                <w:rFonts w:ascii="Calibri" w:hAnsi="Calibri" w:cs="Calibri"/>
                <w:sz w:val="22"/>
                <w:szCs w:val="22"/>
              </w:rPr>
              <w:t>г/ да извърши необходимите действия, за да бъде ясна личната идентификация на служителите на Изпълнителя от Възложителя и/или трети лица;</w:t>
            </w:r>
          </w:p>
          <w:p w:rsidR="00FC0C83" w:rsidRPr="00952B81" w:rsidRDefault="00FC0C83" w:rsidP="001D4D91">
            <w:pPr>
              <w:jc w:val="both"/>
              <w:rPr>
                <w:rFonts w:ascii="Calibri" w:hAnsi="Calibri" w:cs="Calibri"/>
                <w:sz w:val="22"/>
                <w:szCs w:val="22"/>
              </w:rPr>
            </w:pPr>
            <w:r w:rsidRPr="00FC0C83">
              <w:rPr>
                <w:rFonts w:ascii="Calibri" w:hAnsi="Calibri" w:cs="Calibri"/>
                <w:sz w:val="22"/>
                <w:szCs w:val="22"/>
              </w:rPr>
              <w:t>д/ 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е/ да предостави на Възложителя удостоверение, издадено от съответното поделение на НОИ, съдържащо списък на служителите, участващи в изпълнението на договора, личните им данни и информация за осигуровките на всеки служител.</w:t>
            </w:r>
          </w:p>
          <w:p w:rsidR="00FC0C83" w:rsidRPr="00FC0C83" w:rsidRDefault="00FC0C83" w:rsidP="001D4D91">
            <w:pPr>
              <w:jc w:val="both"/>
              <w:rPr>
                <w:rFonts w:ascii="Calibri" w:hAnsi="Calibri" w:cs="Calibri"/>
                <w:sz w:val="22"/>
                <w:szCs w:val="22"/>
              </w:rPr>
            </w:pPr>
          </w:p>
          <w:p w:rsidR="00FC0C83" w:rsidRPr="00FC0C83" w:rsidRDefault="00FC0C83" w:rsidP="001D4D91">
            <w:pPr>
              <w:jc w:val="both"/>
              <w:rPr>
                <w:rFonts w:ascii="Calibri" w:hAnsi="Calibri" w:cs="Calibri"/>
                <w:sz w:val="22"/>
                <w:szCs w:val="22"/>
              </w:rPr>
            </w:pPr>
          </w:p>
          <w:p w:rsidR="00FC0C83" w:rsidRPr="00952B81" w:rsidRDefault="00FC0C83" w:rsidP="001D4D91">
            <w:pPr>
              <w:jc w:val="both"/>
              <w:rPr>
                <w:rFonts w:ascii="Calibri" w:hAnsi="Calibri" w:cs="Calibri"/>
                <w:sz w:val="22"/>
                <w:szCs w:val="22"/>
              </w:rPr>
            </w:pPr>
            <w:r w:rsidRPr="00FC0C83">
              <w:rPr>
                <w:rFonts w:ascii="Calibri" w:hAnsi="Calibri" w:cs="Calibri"/>
                <w:sz w:val="22"/>
                <w:szCs w:val="22"/>
              </w:rPr>
              <w:t>ж/ да предостави на Възложителя копие от съответните застраховки на служителите, участващи в изпълнението на договора.</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з/ 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правила,разпоредби и законови изисквания.</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и/ да прилага плана за безопасност и здраве, когато се изисква по закон или от Възложителя.</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й/ да не използва услугите на неквалифициран или неупълном</w:t>
            </w:r>
            <w:r w:rsidR="001D4D91">
              <w:rPr>
                <w:rFonts w:ascii="Calibri" w:hAnsi="Calibri" w:cs="Calibri"/>
                <w:sz w:val="22"/>
                <w:szCs w:val="22"/>
              </w:rPr>
              <w:t>ощен персонал. Това следва да</w:t>
            </w:r>
            <w:r w:rsidRPr="00FC0C83">
              <w:rPr>
                <w:rFonts w:ascii="Calibri" w:hAnsi="Calibri" w:cs="Calibri"/>
                <w:sz w:val="22"/>
                <w:szCs w:val="22"/>
              </w:rPr>
              <w:t xml:space="preserve"> бъде установено при надлежно извършена проверка от Възложителя по време на изпълнението на дейностите по договора от Изпълнителя.</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к/ 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FC0C83" w:rsidRPr="00952B81" w:rsidRDefault="00FC0C83" w:rsidP="001D4D91">
            <w:pPr>
              <w:jc w:val="both"/>
              <w:rPr>
                <w:rFonts w:ascii="Calibri" w:hAnsi="Calibri" w:cs="Calibri"/>
                <w:sz w:val="22"/>
                <w:szCs w:val="22"/>
              </w:rPr>
            </w:pPr>
            <w:r w:rsidRPr="00952B81">
              <w:rPr>
                <w:rFonts w:ascii="Calibri" w:hAnsi="Calibri" w:cs="Calibri"/>
                <w:sz w:val="22"/>
                <w:szCs w:val="22"/>
              </w:rPr>
              <w:t xml:space="preserve">л) да уведомява незабавно Възложителя за всеки възникнал инцидент, оказващ вредно въздействие върху околната среда или </w:t>
            </w:r>
            <w:r w:rsidRPr="00FC0C83">
              <w:rPr>
                <w:rFonts w:ascii="Calibri" w:hAnsi="Calibri" w:cs="Calibri"/>
                <w:sz w:val="22"/>
                <w:szCs w:val="22"/>
              </w:rPr>
              <w:t>нарушава изискванията за Здраве и Безопасност</w:t>
            </w:r>
            <w:r w:rsidRPr="00952B81">
              <w:rPr>
                <w:rFonts w:ascii="Calibri" w:hAnsi="Calibri" w:cs="Calibri"/>
                <w:sz w:val="22"/>
                <w:szCs w:val="22"/>
              </w:rPr>
              <w:t>, както и да представ</w:t>
            </w:r>
            <w:r w:rsidRPr="00FC0C83">
              <w:rPr>
                <w:rFonts w:ascii="Calibri" w:hAnsi="Calibri" w:cs="Calibri"/>
                <w:sz w:val="22"/>
                <w:szCs w:val="22"/>
              </w:rPr>
              <w:t>я</w:t>
            </w:r>
            <w:r w:rsidRPr="00952B81">
              <w:rPr>
                <w:rFonts w:ascii="Calibri" w:hAnsi="Calibri" w:cs="Calibri"/>
                <w:sz w:val="22"/>
                <w:szCs w:val="22"/>
              </w:rPr>
              <w:t xml:space="preserve"> писмен доклад на Възложителя за всеки възникнал инцидент не по- късно от следвашия работен ден след възникването му</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4.2. 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FC0C83" w:rsidRDefault="00FC0C83" w:rsidP="001D4D91">
            <w:pPr>
              <w:jc w:val="both"/>
              <w:rPr>
                <w:rFonts w:ascii="Calibri" w:hAnsi="Calibri" w:cs="Calibri"/>
                <w:sz w:val="22"/>
                <w:szCs w:val="22"/>
              </w:rPr>
            </w:pPr>
            <w:r w:rsidRPr="00FC0C83">
              <w:rPr>
                <w:rFonts w:ascii="Calibri" w:hAnsi="Calibri" w:cs="Calibri"/>
                <w:sz w:val="22"/>
                <w:szCs w:val="22"/>
              </w:rPr>
              <w:t xml:space="preserve">4.3. Неизпълнението на изискванията съгласно т.4.1 и </w:t>
            </w:r>
            <w:r w:rsidR="001D4D91">
              <w:rPr>
                <w:rFonts w:ascii="Calibri" w:hAnsi="Calibri" w:cs="Calibri"/>
                <w:sz w:val="22"/>
                <w:szCs w:val="22"/>
              </w:rPr>
              <w:t>т.</w:t>
            </w:r>
            <w:r w:rsidRPr="00FC0C83">
              <w:rPr>
                <w:rFonts w:ascii="Calibri" w:hAnsi="Calibri" w:cs="Calibri"/>
                <w:sz w:val="22"/>
                <w:szCs w:val="22"/>
              </w:rPr>
              <w:t>4.2 ще бъде основание за едностранно прекратяване на договора от страна на Възложителя. Конкретните основания, за прекратявате на договора от Възложителя при неспазване на изискванията по т.4.2. са посочени в т. 8 от настоящия договор.</w:t>
            </w:r>
          </w:p>
          <w:p w:rsidR="00766D55" w:rsidRPr="00FC0C83" w:rsidRDefault="00766D55" w:rsidP="001D4D91">
            <w:pPr>
              <w:jc w:val="both"/>
              <w:rPr>
                <w:rFonts w:ascii="Calibri" w:hAnsi="Calibri" w:cs="Calibri"/>
                <w:sz w:val="22"/>
                <w:szCs w:val="22"/>
              </w:rPr>
            </w:pPr>
          </w:p>
          <w:p w:rsidR="00FC0C83" w:rsidRPr="00952B81" w:rsidRDefault="00FC0C83" w:rsidP="001D4D91">
            <w:pPr>
              <w:jc w:val="both"/>
              <w:rPr>
                <w:rFonts w:ascii="Calibri" w:hAnsi="Calibri" w:cs="Calibri"/>
                <w:b/>
                <w:sz w:val="22"/>
                <w:szCs w:val="22"/>
              </w:rPr>
            </w:pPr>
            <w:r w:rsidRPr="00952B81">
              <w:rPr>
                <w:rFonts w:ascii="Calibri" w:hAnsi="Calibri" w:cs="Calibri"/>
                <w:b/>
                <w:sz w:val="22"/>
                <w:szCs w:val="22"/>
              </w:rPr>
              <w:t>5. Гаранции за качество. Рекламации</w:t>
            </w:r>
          </w:p>
          <w:p w:rsidR="00FC0C83" w:rsidRPr="00E321FC" w:rsidRDefault="00FC0C83" w:rsidP="001D4D91">
            <w:pPr>
              <w:jc w:val="both"/>
              <w:rPr>
                <w:rFonts w:ascii="Calibri" w:hAnsi="Calibri" w:cs="Calibri"/>
                <w:sz w:val="22"/>
                <w:szCs w:val="22"/>
                <w:lang w:val="en-US"/>
              </w:rPr>
            </w:pPr>
            <w:r w:rsidRPr="00FC0C83">
              <w:rPr>
                <w:rFonts w:ascii="Calibri" w:hAnsi="Calibri" w:cs="Calibri"/>
                <w:sz w:val="22"/>
                <w:szCs w:val="22"/>
              </w:rPr>
              <w:t>5.1. Гаранционният срок за извършените работи е</w:t>
            </w:r>
            <w:r w:rsidR="00BC47DB" w:rsidRPr="00952B81">
              <w:rPr>
                <w:rFonts w:ascii="Calibri" w:hAnsi="Calibri" w:cs="Calibri"/>
                <w:sz w:val="22"/>
                <w:szCs w:val="22"/>
              </w:rPr>
              <w:t xml:space="preserve"> 12 </w:t>
            </w:r>
            <w:r w:rsidRPr="00FC0C83">
              <w:rPr>
                <w:rFonts w:ascii="Calibri" w:hAnsi="Calibri" w:cs="Calibri"/>
                <w:sz w:val="22"/>
                <w:szCs w:val="22"/>
              </w:rPr>
              <w:t>месеца и започва да тече от датата на подписване на двустранния протокол за приемането на извършените работи.</w:t>
            </w:r>
          </w:p>
          <w:p w:rsidR="00FC0C83" w:rsidRPr="00E321FC" w:rsidRDefault="00FC0C83" w:rsidP="001D4D91">
            <w:pPr>
              <w:jc w:val="both"/>
              <w:rPr>
                <w:rFonts w:ascii="Calibri" w:hAnsi="Calibri" w:cs="Calibri"/>
                <w:sz w:val="22"/>
                <w:szCs w:val="22"/>
                <w:lang w:val="en-US"/>
              </w:rPr>
            </w:pPr>
            <w:r w:rsidRPr="00FC0C83">
              <w:rPr>
                <w:rFonts w:ascii="Calibri" w:hAnsi="Calibri" w:cs="Calibri"/>
                <w:sz w:val="22"/>
                <w:szCs w:val="22"/>
              </w:rPr>
              <w:t xml:space="preserve">5.2. Възложителят ще информира писмено Изпълнителя 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Изпълнителя. </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5.3. Ако след като Изпълнителят бъде уведомен, не отстрани дефекта/тите в разумен срок, Възложителят има право да предприеме необходимите действия за отстраняване на дефекта/тите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w:t>
            </w:r>
            <w:r w:rsidR="00766D55">
              <w:rPr>
                <w:rFonts w:ascii="Calibri" w:hAnsi="Calibri" w:cs="Calibri"/>
                <w:sz w:val="22"/>
                <w:szCs w:val="22"/>
              </w:rPr>
              <w:t>еустойка за забава съгласно чл.</w:t>
            </w:r>
            <w:r w:rsidRPr="00FC0C83">
              <w:rPr>
                <w:rFonts w:ascii="Calibri" w:hAnsi="Calibri" w:cs="Calibri"/>
                <w:sz w:val="22"/>
                <w:szCs w:val="22"/>
              </w:rPr>
              <w:t>7.2. от настоящия договор за периода за отстраняването на дефекта от Възложителя.</w:t>
            </w:r>
          </w:p>
          <w:p w:rsidR="00FC0C83" w:rsidRPr="00952B81" w:rsidRDefault="00FC0C83" w:rsidP="001D4D91">
            <w:pPr>
              <w:jc w:val="both"/>
              <w:rPr>
                <w:rFonts w:ascii="Calibri" w:hAnsi="Calibri" w:cs="Calibri"/>
                <w:sz w:val="22"/>
                <w:szCs w:val="22"/>
              </w:rPr>
            </w:pPr>
          </w:p>
          <w:p w:rsidR="00FC0C83" w:rsidRPr="00952B81" w:rsidRDefault="00FC0C83" w:rsidP="001D4D91">
            <w:pPr>
              <w:jc w:val="both"/>
              <w:rPr>
                <w:rFonts w:ascii="Calibri" w:hAnsi="Calibri" w:cs="Calibri"/>
                <w:sz w:val="22"/>
                <w:szCs w:val="22"/>
              </w:rPr>
            </w:pP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5.4. Гаранционният срок се удължава с времето за отстраняване на пропуски по вина на Изпълнителя.</w:t>
            </w:r>
          </w:p>
          <w:p w:rsidR="00FC0C83" w:rsidRPr="00952B81" w:rsidRDefault="00FC0C83" w:rsidP="001D4D91">
            <w:pPr>
              <w:jc w:val="both"/>
              <w:rPr>
                <w:rFonts w:ascii="Calibri" w:hAnsi="Calibri" w:cs="Calibri"/>
                <w:sz w:val="22"/>
                <w:szCs w:val="22"/>
              </w:rPr>
            </w:pPr>
          </w:p>
          <w:p w:rsidR="00FC0C83" w:rsidRPr="00952B81" w:rsidRDefault="00FC0C83" w:rsidP="001D4D91">
            <w:pPr>
              <w:jc w:val="both"/>
              <w:rPr>
                <w:rFonts w:ascii="Calibri" w:hAnsi="Calibri" w:cs="Calibri"/>
                <w:b/>
                <w:sz w:val="22"/>
                <w:szCs w:val="22"/>
              </w:rPr>
            </w:pPr>
            <w:r w:rsidRPr="00952B81">
              <w:rPr>
                <w:rFonts w:ascii="Calibri" w:hAnsi="Calibri" w:cs="Calibri"/>
                <w:b/>
                <w:sz w:val="22"/>
                <w:szCs w:val="22"/>
              </w:rPr>
              <w:t>6. Срок на Изпълнение</w:t>
            </w:r>
          </w:p>
          <w:p w:rsidR="00FC0C83" w:rsidRPr="00952B81" w:rsidRDefault="00FC0C83" w:rsidP="001D4D91">
            <w:pPr>
              <w:jc w:val="both"/>
              <w:rPr>
                <w:rFonts w:ascii="Calibri" w:hAnsi="Calibri" w:cs="Calibri"/>
                <w:sz w:val="22"/>
                <w:szCs w:val="22"/>
              </w:rPr>
            </w:pPr>
          </w:p>
          <w:p w:rsidR="00885A1E" w:rsidRPr="00E321FC" w:rsidRDefault="00885A1E" w:rsidP="00885A1E">
            <w:pPr>
              <w:jc w:val="both"/>
              <w:rPr>
                <w:rFonts w:asciiTheme="minorHAnsi" w:hAnsiTheme="minorHAnsi" w:cstheme="minorHAnsi"/>
                <w:sz w:val="22"/>
                <w:szCs w:val="22"/>
              </w:rPr>
            </w:pPr>
            <w:r w:rsidRPr="00E321FC">
              <w:rPr>
                <w:rFonts w:asciiTheme="minorHAnsi" w:hAnsiTheme="minorHAnsi" w:cstheme="minorHAnsi"/>
                <w:sz w:val="22"/>
                <w:szCs w:val="22"/>
                <w:lang w:val="en-US"/>
              </w:rPr>
              <w:t xml:space="preserve">6.1. </w:t>
            </w:r>
            <w:r w:rsidRPr="00E321FC">
              <w:rPr>
                <w:rFonts w:asciiTheme="minorHAnsi" w:hAnsiTheme="minorHAnsi" w:cstheme="minorHAnsi"/>
                <w:sz w:val="22"/>
                <w:szCs w:val="22"/>
              </w:rPr>
              <w:t xml:space="preserve">Срокът за изпълнение на работите, предмет на този договор е </w:t>
            </w:r>
            <w:r w:rsidRPr="00E321FC">
              <w:rPr>
                <w:rFonts w:asciiTheme="minorHAnsi" w:hAnsiTheme="minorHAnsi" w:cstheme="minorHAnsi"/>
                <w:sz w:val="22"/>
                <w:szCs w:val="22"/>
                <w:lang w:val="en-US"/>
              </w:rPr>
              <w:t>1 /</w:t>
            </w:r>
            <w:r w:rsidRPr="00E321FC">
              <w:rPr>
                <w:rFonts w:asciiTheme="minorHAnsi" w:hAnsiTheme="minorHAnsi" w:cstheme="minorHAnsi"/>
                <w:sz w:val="22"/>
                <w:szCs w:val="22"/>
              </w:rPr>
              <w:t>една</w:t>
            </w:r>
            <w:r w:rsidRPr="00E321FC">
              <w:rPr>
                <w:rFonts w:asciiTheme="minorHAnsi" w:hAnsiTheme="minorHAnsi" w:cstheme="minorHAnsi"/>
                <w:sz w:val="22"/>
                <w:szCs w:val="22"/>
                <w:lang w:val="en-US"/>
              </w:rPr>
              <w:t>/</w:t>
            </w:r>
            <w:r w:rsidRPr="00E321FC">
              <w:rPr>
                <w:rFonts w:asciiTheme="minorHAnsi" w:hAnsiTheme="minorHAnsi" w:cstheme="minorHAnsi"/>
                <w:sz w:val="22"/>
                <w:szCs w:val="22"/>
              </w:rPr>
              <w:t xml:space="preserve"> година от подписване на договора.</w:t>
            </w:r>
          </w:p>
          <w:p w:rsidR="00D034CA" w:rsidRPr="00933D37" w:rsidRDefault="00D034CA" w:rsidP="00D034CA">
            <w:pPr>
              <w:jc w:val="both"/>
              <w:rPr>
                <w:rFonts w:ascii="Calibri" w:hAnsi="Calibri"/>
                <w:noProof/>
                <w:sz w:val="22"/>
                <w:szCs w:val="22"/>
                <w:lang w:val="en-US"/>
              </w:rPr>
            </w:pPr>
            <w:r>
              <w:rPr>
                <w:rFonts w:ascii="Calibri" w:hAnsi="Calibri"/>
                <w:noProof/>
                <w:sz w:val="22"/>
                <w:szCs w:val="22"/>
                <w:lang w:val="en-US"/>
              </w:rPr>
              <w:t>6</w:t>
            </w:r>
            <w:r>
              <w:rPr>
                <w:rFonts w:ascii="Calibri" w:hAnsi="Calibri"/>
                <w:noProof/>
                <w:sz w:val="22"/>
                <w:szCs w:val="22"/>
                <w:lang w:val="en-US"/>
              </w:rPr>
              <w:t xml:space="preserve">.2. </w:t>
            </w:r>
            <w:r>
              <w:t>При добро изпълнение на възложеното от страна на Изпълнителя, срокът на договора се удължава с една година. Възлагането на опцията се извършва с изпращане на уведомление от страна на КонтурГлобал Марица Изток АД до Изпълнителя, един месец преди изтичане на  първоначално договорения срок. За времето на изпълнение на договора при така възложена опция, всички дейностите и количества посочени в спецификацията  - приложение 2  се изпълняват  при запазване на единичните цени и  договорените условия.</w:t>
            </w:r>
          </w:p>
          <w:p w:rsidR="00885A1E" w:rsidRPr="00885A1E" w:rsidRDefault="00885A1E" w:rsidP="00885A1E">
            <w:pPr>
              <w:jc w:val="both"/>
              <w:rPr>
                <w:rFonts w:ascii="Calibri" w:hAnsi="Calibri" w:cs="Calibri"/>
                <w:b/>
                <w:sz w:val="22"/>
                <w:szCs w:val="22"/>
                <w:lang w:val="en-US"/>
              </w:rPr>
            </w:pPr>
          </w:p>
          <w:p w:rsidR="00FC0C83" w:rsidRPr="00952B81" w:rsidRDefault="00FC0C83" w:rsidP="001D4D91">
            <w:pPr>
              <w:jc w:val="both"/>
              <w:rPr>
                <w:rFonts w:ascii="Calibri" w:hAnsi="Calibri" w:cs="Calibri"/>
                <w:b/>
                <w:sz w:val="22"/>
                <w:szCs w:val="22"/>
              </w:rPr>
            </w:pPr>
            <w:r w:rsidRPr="00952B81">
              <w:rPr>
                <w:rFonts w:ascii="Calibri" w:hAnsi="Calibri" w:cs="Calibri"/>
                <w:b/>
                <w:sz w:val="22"/>
                <w:szCs w:val="22"/>
              </w:rPr>
              <w:t>7. Неустойки</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8% от договорената цена, с</w:t>
            </w:r>
            <w:r w:rsidR="002D2E99">
              <w:rPr>
                <w:rFonts w:ascii="Calibri" w:hAnsi="Calibri" w:cs="Calibri"/>
                <w:sz w:val="22"/>
                <w:szCs w:val="22"/>
              </w:rPr>
              <w:t>ъгласно протокол от договаряне</w:t>
            </w:r>
            <w:r w:rsidRPr="00FC0C83">
              <w:rPr>
                <w:rFonts w:ascii="Calibri" w:hAnsi="Calibri" w:cs="Calibri"/>
                <w:sz w:val="22"/>
                <w:szCs w:val="22"/>
              </w:rPr>
              <w:t>-Приложение № 3.</w:t>
            </w:r>
          </w:p>
          <w:p w:rsidR="00FC0C83" w:rsidRPr="00952B81" w:rsidRDefault="00FC0C83" w:rsidP="001D4D91">
            <w:pPr>
              <w:jc w:val="both"/>
              <w:rPr>
                <w:rFonts w:ascii="Calibri" w:hAnsi="Calibri" w:cs="Calibri"/>
                <w:sz w:val="22"/>
                <w:szCs w:val="22"/>
              </w:rPr>
            </w:pPr>
            <w:r w:rsidRPr="00FC0C83">
              <w:rPr>
                <w:rFonts w:ascii="Calibri" w:hAnsi="Calibri" w:cs="Calibri"/>
                <w:sz w:val="22"/>
                <w:szCs w:val="22"/>
              </w:rPr>
              <w:t>7.2. В случаите когато Изпълнителят закъснее с приключването на изпълнението в договорения срок, с изключение на случаите на форс мажор, Изпълнителят дължи неустойка в размер 0,1% за всеки ден закъснение, но не повече от 8% от договорената цена .</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7.3. Изпълнителя дължи неустойка при доставка на стоки и извършването на услуги, неотговарящи на условията на договора. Тези услуги ще се считат за недоставени и Изпълнителят ще плати не</w:t>
            </w:r>
            <w:r w:rsidR="004F20CE">
              <w:rPr>
                <w:rFonts w:ascii="Calibri" w:hAnsi="Calibri" w:cs="Calibri"/>
                <w:sz w:val="22"/>
                <w:szCs w:val="22"/>
              </w:rPr>
              <w:t>устойка в размера, посочен в т.</w:t>
            </w:r>
            <w:r w:rsidRPr="00FC0C83">
              <w:rPr>
                <w:rFonts w:ascii="Calibri" w:hAnsi="Calibri" w:cs="Calibri"/>
                <w:sz w:val="22"/>
                <w:szCs w:val="22"/>
              </w:rPr>
              <w:t>7.2 на този раздел от договора до датата, на която същите бъдат предоставени в съответствие с изискванията.</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7.4.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корективен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FC0C83" w:rsidRPr="00952B81" w:rsidRDefault="00FC0C83" w:rsidP="001D4D91">
            <w:pPr>
              <w:jc w:val="both"/>
              <w:rPr>
                <w:rFonts w:ascii="Calibri" w:hAnsi="Calibri" w:cs="Calibri"/>
                <w:sz w:val="22"/>
                <w:szCs w:val="22"/>
              </w:rPr>
            </w:pPr>
            <w:r w:rsidRPr="00952B81">
              <w:rPr>
                <w:rFonts w:ascii="Calibri" w:hAnsi="Calibri" w:cs="Calibri"/>
                <w:sz w:val="22"/>
                <w:szCs w:val="22"/>
              </w:rPr>
              <w:t>7.5.</w:t>
            </w:r>
            <w:r w:rsidR="002D2E99" w:rsidRPr="00952B81">
              <w:rPr>
                <w:rFonts w:ascii="Calibri" w:hAnsi="Calibri" w:cs="Calibri"/>
                <w:sz w:val="22"/>
                <w:szCs w:val="22"/>
              </w:rPr>
              <w:t xml:space="preserve"> </w:t>
            </w:r>
            <w:r w:rsidRPr="00952B81">
              <w:rPr>
                <w:rFonts w:ascii="Calibri" w:hAnsi="Calibri" w:cs="Calibri"/>
                <w:sz w:val="22"/>
                <w:szCs w:val="22"/>
              </w:rPr>
              <w:t xml:space="preserve">При наличие на основанията, посочени в т.7.4 Възложителят освен с правото да поиска преустановяване на изпълнението, описано в същата разпоредба, има право да </w:t>
            </w:r>
            <w:r w:rsidRPr="00FC0C83">
              <w:rPr>
                <w:rFonts w:ascii="Calibri" w:hAnsi="Calibri" w:cs="Calibri"/>
                <w:sz w:val="22"/>
                <w:szCs w:val="22"/>
              </w:rPr>
              <w:t xml:space="preserve">задължи </w:t>
            </w:r>
            <w:r w:rsidRPr="00952B81">
              <w:rPr>
                <w:rFonts w:ascii="Calibri" w:hAnsi="Calibri" w:cs="Calibri"/>
                <w:sz w:val="22"/>
                <w:szCs w:val="22"/>
              </w:rPr>
              <w:t xml:space="preserve"> Изпълнителя да подпише протокол за нарушение и да заплати на Възложителя глоба съгласно Споразумителния протокол подписан между страните представляващ Приложение 4 към настоящия Договор.</w:t>
            </w:r>
          </w:p>
          <w:p w:rsidR="00FC0C83" w:rsidRPr="00952B81" w:rsidRDefault="00FC0C83" w:rsidP="001D4D91">
            <w:pPr>
              <w:jc w:val="both"/>
              <w:rPr>
                <w:rFonts w:ascii="Calibri" w:hAnsi="Calibri" w:cs="Calibri"/>
                <w:sz w:val="22"/>
                <w:szCs w:val="22"/>
              </w:rPr>
            </w:pPr>
          </w:p>
          <w:p w:rsidR="00FC0C83" w:rsidRPr="00952B81" w:rsidRDefault="00FC0C83" w:rsidP="001D4D91">
            <w:pPr>
              <w:jc w:val="both"/>
              <w:rPr>
                <w:rFonts w:ascii="Calibri" w:hAnsi="Calibri" w:cs="Calibri"/>
                <w:b/>
                <w:sz w:val="22"/>
                <w:szCs w:val="22"/>
              </w:rPr>
            </w:pPr>
            <w:r w:rsidRPr="00952B81">
              <w:rPr>
                <w:rFonts w:ascii="Calibri" w:hAnsi="Calibri" w:cs="Calibri"/>
                <w:b/>
                <w:sz w:val="22"/>
                <w:szCs w:val="22"/>
              </w:rPr>
              <w:t>8. Прекратяване и разваляне на договора</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Действието на настоящият договор се прекратява:</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8.1. С изтичане на срока на договора</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8.2. По взаимно съгласие на страните изразено в писмен вид.</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8.3 Действието на настоящия договор може да бъде развален едностранно от Възложителя:</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 При виновно неизпълнение, на което и да е от задълженията, поети по силата на договора със 7 дневно предизвестие</w:t>
            </w: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FC0C83" w:rsidRPr="00952B81" w:rsidRDefault="00FC0C83" w:rsidP="001D4D91">
            <w:pPr>
              <w:jc w:val="both"/>
              <w:rPr>
                <w:rFonts w:ascii="Calibri" w:hAnsi="Calibri" w:cs="Calibri"/>
                <w:sz w:val="22"/>
                <w:szCs w:val="22"/>
              </w:rPr>
            </w:pPr>
            <w:r w:rsidRPr="00FC0C83">
              <w:rPr>
                <w:rFonts w:ascii="Calibri" w:hAnsi="Calibri" w:cs="Calibri"/>
                <w:sz w:val="22"/>
                <w:szCs w:val="22"/>
              </w:rPr>
              <w:t>8.4</w:t>
            </w:r>
            <w:r w:rsidR="002D2E99" w:rsidRPr="00952B81">
              <w:rPr>
                <w:rFonts w:ascii="Calibri" w:hAnsi="Calibri" w:cs="Calibri"/>
                <w:sz w:val="22"/>
                <w:szCs w:val="22"/>
              </w:rPr>
              <w:t>.</w:t>
            </w:r>
            <w:r w:rsidRPr="00FC0C83">
              <w:rPr>
                <w:rFonts w:ascii="Calibri" w:hAnsi="Calibri" w:cs="Calibri"/>
                <w:sz w:val="22"/>
                <w:szCs w:val="22"/>
              </w:rPr>
              <w:t xml:space="preserve"> В случай на прекратява</w:t>
            </w:r>
            <w:r w:rsidR="002D2E99">
              <w:rPr>
                <w:rFonts w:ascii="Calibri" w:hAnsi="Calibri" w:cs="Calibri"/>
                <w:sz w:val="22"/>
                <w:szCs w:val="22"/>
              </w:rPr>
              <w:t>не на договора по силата на чл.</w:t>
            </w:r>
            <w:r w:rsidRPr="00FC0C83">
              <w:rPr>
                <w:rFonts w:ascii="Calibri" w:hAnsi="Calibri" w:cs="Calibri"/>
                <w:sz w:val="22"/>
                <w:szCs w:val="22"/>
              </w:rPr>
              <w:t>8.3, Възложителят има право да пол</w:t>
            </w:r>
            <w:r w:rsidR="002D2E99">
              <w:rPr>
                <w:rFonts w:ascii="Calibri" w:hAnsi="Calibri" w:cs="Calibri"/>
                <w:sz w:val="22"/>
                <w:szCs w:val="22"/>
              </w:rPr>
              <w:t>учи неустойка съгласно чл. 7.1.</w:t>
            </w:r>
          </w:p>
          <w:p w:rsidR="00FC0C83" w:rsidRPr="00952B81" w:rsidRDefault="00FC0C83" w:rsidP="001D4D91">
            <w:pPr>
              <w:jc w:val="both"/>
              <w:rPr>
                <w:rFonts w:ascii="Calibri" w:hAnsi="Calibri" w:cs="Calibri"/>
                <w:sz w:val="22"/>
                <w:szCs w:val="22"/>
              </w:rPr>
            </w:pPr>
          </w:p>
          <w:p w:rsidR="00FC0C83" w:rsidRPr="00FC0C83" w:rsidRDefault="00FC0C83" w:rsidP="001D4D91">
            <w:pPr>
              <w:jc w:val="both"/>
              <w:rPr>
                <w:rFonts w:ascii="Calibri" w:hAnsi="Calibri" w:cs="Calibri"/>
                <w:sz w:val="22"/>
                <w:szCs w:val="22"/>
              </w:rPr>
            </w:pPr>
            <w:r w:rsidRPr="00FC0C83">
              <w:rPr>
                <w:rFonts w:ascii="Calibri" w:hAnsi="Calibr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61376E" w:rsidRPr="0061376E" w:rsidRDefault="0061376E" w:rsidP="001D4D91">
            <w:pPr>
              <w:jc w:val="both"/>
              <w:rPr>
                <w:rFonts w:ascii="Calibri" w:hAnsi="Calibri" w:cs="Calibri"/>
                <w:sz w:val="22"/>
                <w:szCs w:val="22"/>
                <w:lang w:val="en-US"/>
              </w:rPr>
            </w:pPr>
          </w:p>
          <w:p w:rsidR="00766D55" w:rsidRPr="008907CD" w:rsidRDefault="00FC0C83" w:rsidP="00766D55">
            <w:pPr>
              <w:jc w:val="both"/>
              <w:rPr>
                <w:rFonts w:ascii="Calibri" w:hAnsi="Calibri" w:cs="Calibri"/>
                <w:b/>
                <w:sz w:val="22"/>
                <w:szCs w:val="22"/>
                <w:lang w:val="en-US"/>
              </w:rPr>
            </w:pPr>
            <w:r w:rsidRPr="00952B81">
              <w:rPr>
                <w:rFonts w:ascii="Calibri" w:hAnsi="Calibri" w:cs="Calibri"/>
                <w:b/>
                <w:sz w:val="22"/>
                <w:szCs w:val="22"/>
              </w:rPr>
              <w:t xml:space="preserve">9. </w:t>
            </w:r>
            <w:r w:rsidR="00766D55" w:rsidRPr="00952B81">
              <w:rPr>
                <w:rFonts w:ascii="Calibri" w:hAnsi="Calibri" w:cs="Calibri"/>
                <w:b/>
                <w:sz w:val="22"/>
                <w:szCs w:val="22"/>
              </w:rPr>
              <w:t>Управление на Догово</w:t>
            </w:r>
            <w:r w:rsidR="00766D55">
              <w:rPr>
                <w:rFonts w:ascii="Calibri" w:hAnsi="Calibri" w:cs="Calibri"/>
                <w:b/>
                <w:sz w:val="22"/>
                <w:szCs w:val="22"/>
              </w:rPr>
              <w:t>рите /поръчките за изпълнение/.</w:t>
            </w:r>
          </w:p>
          <w:p w:rsidR="00766D55" w:rsidRDefault="00766D55" w:rsidP="00766D55">
            <w:pPr>
              <w:jc w:val="both"/>
              <w:rPr>
                <w:rFonts w:ascii="Calibri" w:hAnsi="Calibri" w:cs="Calibri"/>
                <w:sz w:val="22"/>
                <w:szCs w:val="22"/>
                <w:lang w:val="en-US"/>
              </w:rPr>
            </w:pPr>
            <w:r w:rsidRPr="00FC0C83">
              <w:rPr>
                <w:rFonts w:ascii="Calibri" w:hAnsi="Calibri" w:cs="Calibri"/>
                <w:sz w:val="22"/>
                <w:szCs w:val="22"/>
              </w:rPr>
              <w:t>9.1</w:t>
            </w:r>
            <w:r w:rsidRPr="00952B81">
              <w:rPr>
                <w:rFonts w:ascii="Calibri" w:hAnsi="Calibri" w:cs="Calibri"/>
                <w:sz w:val="22"/>
                <w:szCs w:val="22"/>
              </w:rPr>
              <w:t>.</w:t>
            </w:r>
            <w:r w:rsidRPr="00FC0C83">
              <w:rPr>
                <w:rFonts w:ascii="Calibri" w:hAnsi="Calibri" w:cs="Calibri"/>
                <w:sz w:val="22"/>
                <w:szCs w:val="22"/>
              </w:rPr>
              <w:t xml:space="preserve"> Заместник Директорът по ремонт на КонтурГлобал</w:t>
            </w:r>
            <w:r w:rsidRPr="00952B81">
              <w:rPr>
                <w:rFonts w:ascii="Calibri" w:hAnsi="Calibri" w:cs="Calibri"/>
                <w:sz w:val="22"/>
                <w:szCs w:val="22"/>
              </w:rPr>
              <w:t xml:space="preserve"> </w:t>
            </w:r>
            <w:r w:rsidRPr="00FC0C83">
              <w:rPr>
                <w:rFonts w:ascii="Calibri" w:hAnsi="Calibri" w:cs="Calibri"/>
                <w:sz w:val="22"/>
                <w:szCs w:val="22"/>
              </w:rPr>
              <w:t xml:space="preserve">Оперейшънс България АД е натоварен и упълномощен с Оперативното Управление на Договорите. </w:t>
            </w:r>
          </w:p>
          <w:p w:rsidR="00766D55" w:rsidRPr="00E321FC" w:rsidRDefault="00766D55" w:rsidP="00766D55">
            <w:pPr>
              <w:jc w:val="both"/>
              <w:rPr>
                <w:rFonts w:ascii="Calibri" w:hAnsi="Calibri" w:cs="Calibri"/>
                <w:sz w:val="22"/>
                <w:szCs w:val="22"/>
                <w:lang w:val="en-US"/>
              </w:rPr>
            </w:pPr>
            <w:r w:rsidRPr="00FC0C83">
              <w:rPr>
                <w:rFonts w:ascii="Calibri" w:hAnsi="Calibri" w:cs="Calibri"/>
                <w:sz w:val="22"/>
                <w:szCs w:val="22"/>
              </w:rPr>
              <w:t xml:space="preserve"> </w:t>
            </w:r>
          </w:p>
          <w:p w:rsidR="00766D55" w:rsidRPr="00952B81" w:rsidRDefault="00766D55" w:rsidP="00766D55">
            <w:pPr>
              <w:jc w:val="both"/>
              <w:rPr>
                <w:rFonts w:ascii="Calibri" w:hAnsi="Calibri" w:cs="Calibri"/>
                <w:sz w:val="22"/>
                <w:szCs w:val="22"/>
              </w:rPr>
            </w:pPr>
            <w:r w:rsidRPr="00FC0C83">
              <w:rPr>
                <w:rFonts w:ascii="Calibri" w:hAnsi="Calibri" w:cs="Calibri"/>
                <w:sz w:val="22"/>
                <w:szCs w:val="22"/>
              </w:rPr>
              <w:t>9.2</w:t>
            </w:r>
            <w:r w:rsidRPr="00952B81">
              <w:rPr>
                <w:rFonts w:ascii="Calibri" w:hAnsi="Calibri" w:cs="Calibri"/>
                <w:sz w:val="22"/>
                <w:szCs w:val="22"/>
              </w:rPr>
              <w:t>.</w:t>
            </w:r>
            <w:r w:rsidRPr="00FC0C83">
              <w:rPr>
                <w:rFonts w:ascii="Calibri" w:hAnsi="Calibri" w:cs="Calibri"/>
                <w:sz w:val="22"/>
                <w:szCs w:val="22"/>
              </w:rPr>
              <w:t xml:space="preserve"> Възложителят възлага работа на Изпълнителя съгласно следните</w:t>
            </w:r>
            <w:r w:rsidRPr="00952B81">
              <w:rPr>
                <w:rFonts w:ascii="Calibri" w:hAnsi="Calibri" w:cs="Calibri"/>
                <w:sz w:val="22"/>
                <w:szCs w:val="22"/>
              </w:rPr>
              <w:t xml:space="preserve"> </w:t>
            </w:r>
            <w:r w:rsidRPr="00FC0C83">
              <w:rPr>
                <w:rFonts w:ascii="Calibri" w:hAnsi="Calibri" w:cs="Calibri"/>
                <w:sz w:val="22"/>
                <w:szCs w:val="22"/>
              </w:rPr>
              <w:t xml:space="preserve">Управленски Актове: </w:t>
            </w:r>
          </w:p>
          <w:p w:rsidR="00766D55" w:rsidRPr="00952B81" w:rsidRDefault="00766D55" w:rsidP="00766D55">
            <w:pPr>
              <w:jc w:val="both"/>
              <w:rPr>
                <w:rFonts w:ascii="Calibri" w:hAnsi="Calibri" w:cs="Calibri"/>
                <w:sz w:val="22"/>
                <w:szCs w:val="22"/>
              </w:rPr>
            </w:pPr>
          </w:p>
          <w:p w:rsidR="00766D55" w:rsidRPr="00DE0590" w:rsidRDefault="00766D55" w:rsidP="00766D55">
            <w:pPr>
              <w:jc w:val="both"/>
              <w:rPr>
                <w:rFonts w:ascii="Calibri" w:hAnsi="Calibri" w:cs="Calibri"/>
                <w:sz w:val="22"/>
                <w:szCs w:val="22"/>
                <w:lang w:val="en-US"/>
              </w:rPr>
            </w:pPr>
            <w:r w:rsidRPr="00FC0C83">
              <w:rPr>
                <w:rFonts w:ascii="Calibri" w:hAnsi="Calibri" w:cs="Calibri"/>
                <w:sz w:val="22"/>
                <w:szCs w:val="22"/>
              </w:rPr>
              <w:t>Протокол № 1 за в</w:t>
            </w:r>
            <w:r>
              <w:rPr>
                <w:rFonts w:ascii="Calibri" w:hAnsi="Calibri" w:cs="Calibri"/>
                <w:sz w:val="22"/>
                <w:szCs w:val="22"/>
              </w:rPr>
              <w:t>ъзлагане и начало на работата</w:t>
            </w:r>
          </w:p>
          <w:p w:rsidR="00766D55" w:rsidRDefault="00766D55" w:rsidP="00766D55">
            <w:pPr>
              <w:jc w:val="both"/>
              <w:rPr>
                <w:rFonts w:ascii="Calibri" w:hAnsi="Calibri" w:cs="Calibri"/>
                <w:sz w:val="22"/>
                <w:szCs w:val="22"/>
                <w:lang w:val="en-US"/>
              </w:rPr>
            </w:pPr>
            <w:r w:rsidRPr="00FC0C83">
              <w:rPr>
                <w:rFonts w:ascii="Calibri" w:hAnsi="Calibri" w:cs="Calibri"/>
                <w:sz w:val="22"/>
                <w:szCs w:val="22"/>
              </w:rPr>
              <w:t>Протокол № 2 з</w:t>
            </w:r>
            <w:r>
              <w:rPr>
                <w:rFonts w:ascii="Calibri" w:hAnsi="Calibri" w:cs="Calibri"/>
                <w:sz w:val="22"/>
                <w:szCs w:val="22"/>
              </w:rPr>
              <w:t>а възлагане на работни партиди</w:t>
            </w:r>
          </w:p>
          <w:p w:rsidR="00766D55" w:rsidRPr="00FC0C83" w:rsidRDefault="00766D55" w:rsidP="00766D55">
            <w:pPr>
              <w:jc w:val="both"/>
              <w:rPr>
                <w:rFonts w:ascii="Calibri" w:hAnsi="Calibri" w:cs="Calibri"/>
                <w:sz w:val="22"/>
                <w:szCs w:val="22"/>
              </w:rPr>
            </w:pPr>
            <w:r w:rsidRPr="00FC0C83">
              <w:rPr>
                <w:rFonts w:ascii="Calibri" w:hAnsi="Calibri" w:cs="Calibri"/>
                <w:sz w:val="22"/>
                <w:szCs w:val="22"/>
              </w:rPr>
              <w:t xml:space="preserve">Протокол № 3 за предоставяне на райони </w:t>
            </w:r>
          </w:p>
          <w:p w:rsidR="00766D55" w:rsidRPr="00FC0C83" w:rsidRDefault="00766D55" w:rsidP="00766D55">
            <w:pPr>
              <w:jc w:val="both"/>
              <w:rPr>
                <w:rFonts w:ascii="Calibri" w:hAnsi="Calibri" w:cs="Calibri"/>
                <w:sz w:val="22"/>
                <w:szCs w:val="22"/>
              </w:rPr>
            </w:pPr>
            <w:r w:rsidRPr="00FC0C83">
              <w:rPr>
                <w:rFonts w:ascii="Calibri" w:hAnsi="Calibri" w:cs="Calibri"/>
                <w:sz w:val="22"/>
                <w:szCs w:val="22"/>
              </w:rPr>
              <w:t xml:space="preserve">Протокол № 4 за преустановяване на работата </w:t>
            </w:r>
          </w:p>
          <w:p w:rsidR="00766D55" w:rsidRPr="00FC0C83" w:rsidRDefault="00766D55" w:rsidP="00766D55">
            <w:pPr>
              <w:jc w:val="both"/>
              <w:rPr>
                <w:rFonts w:ascii="Calibri" w:hAnsi="Calibri" w:cs="Calibri"/>
                <w:sz w:val="22"/>
                <w:szCs w:val="22"/>
              </w:rPr>
            </w:pPr>
            <w:r w:rsidRPr="00FC0C83">
              <w:rPr>
                <w:rFonts w:ascii="Calibri" w:hAnsi="Calibri" w:cs="Calibri"/>
                <w:sz w:val="22"/>
                <w:szCs w:val="22"/>
              </w:rPr>
              <w:t xml:space="preserve">Протокол № 5 за продължаване на работата </w:t>
            </w:r>
          </w:p>
          <w:p w:rsidR="00766D55" w:rsidRPr="00FC0C83" w:rsidRDefault="00766D55" w:rsidP="00766D55">
            <w:pPr>
              <w:jc w:val="both"/>
              <w:rPr>
                <w:rFonts w:ascii="Calibri" w:hAnsi="Calibri" w:cs="Calibri"/>
                <w:sz w:val="22"/>
                <w:szCs w:val="22"/>
              </w:rPr>
            </w:pPr>
            <w:r w:rsidRPr="00FC0C83">
              <w:rPr>
                <w:rFonts w:ascii="Calibri" w:hAnsi="Calibri" w:cs="Calibri"/>
                <w:sz w:val="22"/>
                <w:szCs w:val="22"/>
              </w:rPr>
              <w:t xml:space="preserve">Протокол № 6 за </w:t>
            </w:r>
            <w:r>
              <w:rPr>
                <w:rFonts w:ascii="Calibri" w:hAnsi="Calibri" w:cs="Calibri"/>
                <w:sz w:val="22"/>
                <w:szCs w:val="22"/>
              </w:rPr>
              <w:t>отлагане</w:t>
            </w:r>
            <w:r w:rsidRPr="00FC0C83">
              <w:rPr>
                <w:rFonts w:ascii="Calibri" w:hAnsi="Calibri" w:cs="Calibri"/>
                <w:sz w:val="22"/>
                <w:szCs w:val="22"/>
              </w:rPr>
              <w:t xml:space="preserve"> на </w:t>
            </w:r>
            <w:r>
              <w:rPr>
                <w:rFonts w:ascii="Calibri" w:hAnsi="Calibri" w:cs="Calibri"/>
                <w:sz w:val="22"/>
                <w:szCs w:val="22"/>
              </w:rPr>
              <w:t>партидата</w:t>
            </w:r>
          </w:p>
          <w:p w:rsidR="00766D55" w:rsidRPr="00FC0C83" w:rsidRDefault="00766D55" w:rsidP="00766D55">
            <w:pPr>
              <w:jc w:val="both"/>
              <w:rPr>
                <w:rFonts w:ascii="Calibri" w:hAnsi="Calibri" w:cs="Calibri"/>
                <w:sz w:val="22"/>
                <w:szCs w:val="22"/>
              </w:rPr>
            </w:pPr>
            <w:r w:rsidRPr="00FC0C83">
              <w:rPr>
                <w:rFonts w:ascii="Calibri" w:hAnsi="Calibri" w:cs="Calibri"/>
                <w:sz w:val="22"/>
                <w:szCs w:val="22"/>
              </w:rPr>
              <w:t xml:space="preserve">Протокол № 7 за завършване на работата </w:t>
            </w:r>
          </w:p>
          <w:p w:rsidR="00766D55" w:rsidRPr="00FC0C83" w:rsidRDefault="00766D55" w:rsidP="00766D55">
            <w:pPr>
              <w:jc w:val="both"/>
              <w:rPr>
                <w:rFonts w:ascii="Calibri" w:hAnsi="Calibri" w:cs="Calibri"/>
                <w:sz w:val="22"/>
                <w:szCs w:val="22"/>
              </w:rPr>
            </w:pPr>
            <w:r w:rsidRPr="00FC0C83">
              <w:rPr>
                <w:rFonts w:ascii="Calibri" w:hAnsi="Calibri" w:cs="Calibri"/>
                <w:sz w:val="22"/>
                <w:szCs w:val="22"/>
              </w:rPr>
              <w:t>Протокол № 8 за приема</w:t>
            </w:r>
            <w:r>
              <w:rPr>
                <w:rFonts w:ascii="Calibri" w:hAnsi="Calibri" w:cs="Calibri"/>
                <w:sz w:val="22"/>
                <w:szCs w:val="22"/>
              </w:rPr>
              <w:t xml:space="preserve">не на райони </w:t>
            </w:r>
            <w:r w:rsidRPr="00FC0C83">
              <w:rPr>
                <w:rFonts w:ascii="Calibri" w:hAnsi="Calibri" w:cs="Calibri"/>
                <w:sz w:val="22"/>
                <w:szCs w:val="22"/>
              </w:rPr>
              <w:t xml:space="preserve"> </w:t>
            </w:r>
          </w:p>
          <w:p w:rsidR="00766D55" w:rsidRPr="00FC0C83" w:rsidRDefault="00766D55" w:rsidP="00766D55">
            <w:pPr>
              <w:jc w:val="both"/>
              <w:rPr>
                <w:rFonts w:ascii="Calibri" w:hAnsi="Calibri" w:cs="Calibri"/>
                <w:sz w:val="22"/>
                <w:szCs w:val="22"/>
              </w:rPr>
            </w:pPr>
            <w:r w:rsidRPr="00FC0C83">
              <w:rPr>
                <w:rFonts w:ascii="Calibri" w:hAnsi="Calibri" w:cs="Calibri"/>
                <w:sz w:val="22"/>
                <w:szCs w:val="22"/>
              </w:rPr>
              <w:t xml:space="preserve">Протокол № 9 за </w:t>
            </w:r>
            <w:r>
              <w:rPr>
                <w:rFonts w:ascii="Calibri" w:hAnsi="Calibri" w:cs="Calibri"/>
                <w:sz w:val="22"/>
                <w:szCs w:val="22"/>
              </w:rPr>
              <w:t>констатирани различия</w:t>
            </w:r>
            <w:r w:rsidRPr="00FC0C83">
              <w:rPr>
                <w:rFonts w:ascii="Calibri" w:hAnsi="Calibri" w:cs="Calibri"/>
                <w:sz w:val="22"/>
                <w:szCs w:val="22"/>
              </w:rPr>
              <w:t xml:space="preserve"> </w:t>
            </w:r>
          </w:p>
          <w:p w:rsidR="00766D55" w:rsidRPr="00FC0C83" w:rsidRDefault="00766D55" w:rsidP="00766D55">
            <w:pPr>
              <w:jc w:val="both"/>
              <w:rPr>
                <w:rFonts w:ascii="Calibri" w:hAnsi="Calibri" w:cs="Calibri"/>
                <w:sz w:val="22"/>
                <w:szCs w:val="22"/>
              </w:rPr>
            </w:pPr>
            <w:r w:rsidRPr="00FC0C83">
              <w:rPr>
                <w:rFonts w:ascii="Calibri" w:hAnsi="Calibri" w:cs="Calibri"/>
                <w:sz w:val="22"/>
                <w:szCs w:val="22"/>
              </w:rPr>
              <w:t>Протокол № 10 за изпитания и контрол на пробите Прото</w:t>
            </w:r>
            <w:r>
              <w:rPr>
                <w:rFonts w:ascii="Calibri" w:hAnsi="Calibri" w:cs="Calibri"/>
                <w:sz w:val="22"/>
                <w:szCs w:val="22"/>
              </w:rPr>
              <w:t xml:space="preserve">кол № 11 за временно приемане </w:t>
            </w:r>
          </w:p>
          <w:p w:rsidR="00766D55" w:rsidRDefault="00766D55" w:rsidP="00766D55">
            <w:pPr>
              <w:jc w:val="both"/>
              <w:rPr>
                <w:rFonts w:ascii="Calibri" w:hAnsi="Calibri" w:cs="Calibri"/>
                <w:sz w:val="22"/>
                <w:szCs w:val="22"/>
              </w:rPr>
            </w:pPr>
            <w:r w:rsidRPr="00FC0C83">
              <w:rPr>
                <w:rFonts w:ascii="Calibri" w:hAnsi="Calibri" w:cs="Calibri"/>
                <w:sz w:val="22"/>
                <w:szCs w:val="22"/>
              </w:rPr>
              <w:t>Протокол</w:t>
            </w:r>
            <w:r>
              <w:rPr>
                <w:rFonts w:ascii="Calibri" w:hAnsi="Calibri" w:cs="Calibri"/>
                <w:sz w:val="22"/>
                <w:szCs w:val="22"/>
              </w:rPr>
              <w:t xml:space="preserve"> № 12 за окончателно приемане </w:t>
            </w:r>
          </w:p>
          <w:p w:rsidR="00766D55" w:rsidRDefault="00766D55" w:rsidP="00766D55">
            <w:pPr>
              <w:jc w:val="both"/>
              <w:rPr>
                <w:rFonts w:ascii="Calibri" w:hAnsi="Calibri" w:cs="Calibri"/>
                <w:sz w:val="22"/>
                <w:szCs w:val="22"/>
              </w:rPr>
            </w:pPr>
            <w:r w:rsidRPr="00FC0C83">
              <w:rPr>
                <w:rFonts w:ascii="Calibri" w:hAnsi="Calibri" w:cs="Calibri"/>
                <w:sz w:val="22"/>
                <w:szCs w:val="22"/>
              </w:rPr>
              <w:t>Протокол</w:t>
            </w:r>
            <w:r>
              <w:rPr>
                <w:rFonts w:ascii="Calibri" w:hAnsi="Calibri" w:cs="Calibri"/>
                <w:sz w:val="22"/>
                <w:szCs w:val="22"/>
              </w:rPr>
              <w:t xml:space="preserve"> № 13 за предоставяне на технически средства от Възложителя</w:t>
            </w:r>
          </w:p>
          <w:p w:rsidR="00766D55" w:rsidRDefault="00766D55" w:rsidP="00766D55">
            <w:pPr>
              <w:jc w:val="both"/>
              <w:rPr>
                <w:rFonts w:ascii="Calibri" w:hAnsi="Calibri" w:cs="Calibri"/>
                <w:sz w:val="22"/>
                <w:szCs w:val="22"/>
              </w:rPr>
            </w:pPr>
            <w:r>
              <w:rPr>
                <w:rFonts w:ascii="Calibri" w:hAnsi="Calibri" w:cs="Calibri"/>
                <w:sz w:val="22"/>
                <w:szCs w:val="22"/>
              </w:rPr>
              <w:t>Приемно предавателен протокол</w:t>
            </w:r>
          </w:p>
          <w:p w:rsidR="00766D55" w:rsidRDefault="00766D55" w:rsidP="00766D55">
            <w:pPr>
              <w:pStyle w:val="BodyTextIndent3"/>
              <w:spacing w:after="0"/>
              <w:ind w:left="0"/>
              <w:jc w:val="both"/>
              <w:rPr>
                <w:rFonts w:ascii="Calibri" w:hAnsi="Calibri" w:cs="Calibri"/>
                <w:sz w:val="22"/>
                <w:szCs w:val="22"/>
              </w:rPr>
            </w:pPr>
            <w:proofErr w:type="spellStart"/>
            <w:r>
              <w:rPr>
                <w:rFonts w:ascii="Calibri" w:hAnsi="Calibri" w:cs="Calibri"/>
                <w:sz w:val="22"/>
                <w:szCs w:val="22"/>
              </w:rPr>
              <w:t>Регистър</w:t>
            </w:r>
            <w:proofErr w:type="spellEnd"/>
            <w:r>
              <w:rPr>
                <w:rFonts w:ascii="Calibri" w:hAnsi="Calibri" w:cs="Calibri"/>
                <w:sz w:val="22"/>
                <w:szCs w:val="22"/>
              </w:rPr>
              <w:t xml:space="preserve"> </w:t>
            </w:r>
            <w:proofErr w:type="spellStart"/>
            <w:r>
              <w:rPr>
                <w:rFonts w:ascii="Calibri" w:hAnsi="Calibri" w:cs="Calibri"/>
                <w:sz w:val="22"/>
                <w:szCs w:val="22"/>
              </w:rPr>
              <w:t>на</w:t>
            </w:r>
            <w:proofErr w:type="spellEnd"/>
            <w:r>
              <w:rPr>
                <w:rFonts w:ascii="Calibri" w:hAnsi="Calibri" w:cs="Calibri"/>
                <w:sz w:val="22"/>
                <w:szCs w:val="22"/>
              </w:rPr>
              <w:t xml:space="preserve"> </w:t>
            </w:r>
            <w:proofErr w:type="spellStart"/>
            <w:r>
              <w:rPr>
                <w:rFonts w:ascii="Calibri" w:hAnsi="Calibri" w:cs="Calibri"/>
                <w:sz w:val="22"/>
                <w:szCs w:val="22"/>
              </w:rPr>
              <w:t>работите</w:t>
            </w:r>
            <w:proofErr w:type="spellEnd"/>
          </w:p>
          <w:p w:rsidR="00766D55" w:rsidRDefault="00766D55" w:rsidP="00766D55">
            <w:pPr>
              <w:pStyle w:val="BodyTextIndent3"/>
              <w:spacing w:after="0"/>
              <w:ind w:left="0"/>
              <w:jc w:val="both"/>
              <w:rPr>
                <w:rFonts w:ascii="Calibri" w:hAnsi="Calibri" w:cs="Calibri"/>
                <w:sz w:val="22"/>
                <w:szCs w:val="22"/>
              </w:rPr>
            </w:pPr>
          </w:p>
          <w:p w:rsidR="00766D55" w:rsidRPr="003662AB" w:rsidRDefault="00766D55" w:rsidP="00766D55">
            <w:pPr>
              <w:pStyle w:val="BodyTextIndent3"/>
              <w:spacing w:after="0"/>
              <w:ind w:left="0"/>
              <w:jc w:val="both"/>
              <w:rPr>
                <w:rFonts w:ascii="Calibri" w:eastAsia="Calibri" w:hAnsi="Calibri" w:cs="Calibri"/>
                <w:sz w:val="22"/>
                <w:szCs w:val="22"/>
                <w:lang w:val="bg-BG" w:eastAsia="bg-BG"/>
              </w:rPr>
            </w:pPr>
            <w:r w:rsidRPr="003662AB">
              <w:rPr>
                <w:rFonts w:ascii="Calibri" w:eastAsia="Calibri" w:hAnsi="Calibri" w:cs="Calibri"/>
                <w:sz w:val="22"/>
                <w:szCs w:val="22"/>
                <w:lang w:val="bg-BG" w:eastAsia="bg-BG"/>
              </w:rPr>
              <w:t>При изпълнение на договорните си задължения и при управление на отношенията си с трети лица, Купувачът и Продавачът се задължават да действат съобразно принципите, съдържащи се в Антикорупционната пол</w:t>
            </w:r>
            <w:r>
              <w:rPr>
                <w:rFonts w:ascii="Calibri" w:eastAsia="Calibri" w:hAnsi="Calibri" w:cs="Calibri"/>
                <w:sz w:val="22"/>
                <w:szCs w:val="22"/>
                <w:lang w:val="bg-BG" w:eastAsia="bg-BG"/>
              </w:rPr>
              <w:t xml:space="preserve">итика на Купувача – Приложение </w:t>
            </w:r>
            <w:r>
              <w:rPr>
                <w:rFonts w:ascii="Calibri" w:eastAsia="Calibri" w:hAnsi="Calibri" w:cs="Calibri"/>
                <w:sz w:val="22"/>
                <w:szCs w:val="22"/>
                <w:lang w:eastAsia="bg-BG"/>
              </w:rPr>
              <w:t>4</w:t>
            </w:r>
            <w:r w:rsidRPr="003662AB">
              <w:rPr>
                <w:rFonts w:ascii="Calibri" w:eastAsia="Calibri" w:hAnsi="Calibri" w:cs="Calibri"/>
                <w:sz w:val="22"/>
                <w:szCs w:val="22"/>
                <w:lang w:val="bg-BG" w:eastAsia="bg-BG"/>
              </w:rPr>
              <w:t>. Страните потвърждават, че не са извършили никакви действия, които да представляват нарушение на същите политики или които биха довели до нарушаването им, включително на политиката за избягване на корупция от всякакъв вид при отношенията с конкретния клиент, изпълнител или негови служители.</w:t>
            </w:r>
          </w:p>
          <w:p w:rsidR="00766D55" w:rsidRPr="00B83BF3" w:rsidRDefault="00766D55" w:rsidP="00766D55">
            <w:pPr>
              <w:jc w:val="both"/>
              <w:rPr>
                <w:rFonts w:ascii="Calibri" w:hAnsi="Calibri" w:cs="Calibri"/>
                <w:sz w:val="22"/>
                <w:szCs w:val="22"/>
                <w:lang w:val="en-US"/>
              </w:rPr>
            </w:pPr>
            <w:r w:rsidRPr="003662AB">
              <w:rPr>
                <w:rFonts w:ascii="Calibri" w:eastAsia="Calibri" w:hAnsi="Calibri" w:cs="Calibri"/>
                <w:sz w:val="22"/>
                <w:szCs w:val="22"/>
                <w:lang w:eastAsia="bg-BG"/>
              </w:rPr>
              <w:t>Настоящия договор се под</w:t>
            </w:r>
            <w:r w:rsidRPr="002237BE">
              <w:rPr>
                <w:rFonts w:ascii="Calibri" w:hAnsi="Calibri" w:cs="Calibri"/>
                <w:sz w:val="22"/>
                <w:szCs w:val="22"/>
              </w:rPr>
              <w:t>чинява на Общите Условия на Възложителя, приложими към договорите за възлагане на общес</w:t>
            </w:r>
            <w:r>
              <w:rPr>
                <w:rFonts w:ascii="Calibri" w:hAnsi="Calibri" w:cs="Calibri"/>
                <w:sz w:val="22"/>
                <w:szCs w:val="22"/>
              </w:rPr>
              <w:t>твени поръчки – Приложение № 1.</w:t>
            </w:r>
          </w:p>
          <w:p w:rsidR="00766D55" w:rsidRDefault="00766D55" w:rsidP="00766D55">
            <w:pPr>
              <w:jc w:val="both"/>
              <w:rPr>
                <w:rFonts w:ascii="Calibri" w:hAnsi="Calibri" w:cs="Calibri"/>
                <w:sz w:val="22"/>
                <w:szCs w:val="22"/>
                <w:lang w:val="en-US"/>
              </w:rPr>
            </w:pPr>
            <w:r w:rsidRPr="00FC0C83">
              <w:rPr>
                <w:rFonts w:ascii="Calibri" w:hAnsi="Calibri" w:cs="Calibri"/>
                <w:sz w:val="22"/>
                <w:szCs w:val="22"/>
              </w:rPr>
              <w:t>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766D55" w:rsidRDefault="00766D55" w:rsidP="00766D55">
            <w:pPr>
              <w:jc w:val="both"/>
              <w:rPr>
                <w:rFonts w:ascii="Calibri" w:hAnsi="Calibri" w:cs="Calibri"/>
                <w:sz w:val="22"/>
                <w:szCs w:val="22"/>
                <w:lang w:val="en-US"/>
              </w:rPr>
            </w:pPr>
          </w:p>
          <w:p w:rsidR="00766D55" w:rsidRPr="00E321FC" w:rsidRDefault="00766D55" w:rsidP="00766D55">
            <w:pPr>
              <w:jc w:val="both"/>
              <w:rPr>
                <w:rFonts w:ascii="Calibri" w:hAnsi="Calibri" w:cs="Calibri"/>
                <w:sz w:val="22"/>
                <w:szCs w:val="22"/>
                <w:lang w:val="en-US"/>
              </w:rPr>
            </w:pPr>
          </w:p>
          <w:p w:rsidR="00766D55" w:rsidRPr="000729F0" w:rsidRDefault="00766D55" w:rsidP="00766D55">
            <w:pPr>
              <w:pStyle w:val="BodyTextIndent3"/>
              <w:spacing w:after="0"/>
              <w:ind w:left="0"/>
              <w:jc w:val="both"/>
              <w:rPr>
                <w:rFonts w:ascii="Calibri" w:eastAsia="Helvetica" w:hAnsi="Calibri" w:cs="Calibri"/>
                <w:sz w:val="22"/>
                <w:szCs w:val="22"/>
                <w:lang w:val="bg-BG"/>
              </w:rPr>
            </w:pPr>
            <w:r w:rsidRPr="000729F0">
              <w:rPr>
                <w:rFonts w:ascii="Calibri" w:eastAsia="Helvetica" w:hAnsi="Calibri" w:cs="Calibri"/>
                <w:sz w:val="22"/>
                <w:szCs w:val="22"/>
                <w:lang w:val="bg-BG"/>
              </w:rPr>
              <w:t>За всички неуредени в този Договор въпроси се прилагат разпоредбите на българското законодателство.</w:t>
            </w:r>
          </w:p>
          <w:p w:rsidR="00766D55" w:rsidRPr="002237BE" w:rsidRDefault="00766D55" w:rsidP="00766D55">
            <w:pPr>
              <w:jc w:val="both"/>
              <w:rPr>
                <w:rFonts w:ascii="Calibri" w:hAnsi="Calibri" w:cs="Calibri"/>
                <w:sz w:val="22"/>
                <w:szCs w:val="22"/>
              </w:rPr>
            </w:pPr>
          </w:p>
          <w:p w:rsidR="00766D55" w:rsidRPr="003602EE" w:rsidRDefault="00766D55" w:rsidP="00766D55">
            <w:pPr>
              <w:jc w:val="both"/>
              <w:rPr>
                <w:rFonts w:ascii="Calibri" w:hAnsi="Calibri" w:cs="Calibri"/>
                <w:sz w:val="22"/>
                <w:szCs w:val="22"/>
                <w:lang w:val="en-US"/>
              </w:rPr>
            </w:pPr>
            <w:r w:rsidRPr="002237BE">
              <w:rPr>
                <w:rFonts w:ascii="Calibri" w:hAnsi="Calibri" w:cs="Calibri"/>
                <w:sz w:val="22"/>
                <w:szCs w:val="22"/>
              </w:rPr>
              <w:t>Неразделна част от настоящия договор са:</w:t>
            </w:r>
          </w:p>
          <w:p w:rsidR="00766D55" w:rsidRPr="00E321FC" w:rsidRDefault="00766D55" w:rsidP="00766D55">
            <w:pPr>
              <w:jc w:val="both"/>
              <w:rPr>
                <w:rFonts w:ascii="Calibri" w:hAnsi="Calibri" w:cs="Calibri"/>
                <w:sz w:val="22"/>
                <w:szCs w:val="22"/>
                <w:lang w:val="en-US"/>
              </w:rPr>
            </w:pPr>
            <w:r w:rsidRPr="00FC0C83">
              <w:rPr>
                <w:rFonts w:ascii="Calibri" w:hAnsi="Calibri" w:cs="Calibri"/>
                <w:sz w:val="22"/>
                <w:szCs w:val="22"/>
              </w:rPr>
              <w:t xml:space="preserve">Приложение № 1 – </w:t>
            </w:r>
            <w:r w:rsidRPr="002237BE">
              <w:rPr>
                <w:rFonts w:ascii="Calibri" w:hAnsi="Calibri" w:cs="Calibri"/>
                <w:sz w:val="22"/>
                <w:szCs w:val="22"/>
              </w:rPr>
              <w:t>Общи условия</w:t>
            </w:r>
            <w:r w:rsidRPr="000729F0">
              <w:rPr>
                <w:rFonts w:ascii="Calibri" w:hAnsi="Calibri" w:cs="Calibri"/>
                <w:sz w:val="22"/>
                <w:szCs w:val="22"/>
              </w:rPr>
              <w:t xml:space="preserve"> </w:t>
            </w:r>
            <w:r>
              <w:rPr>
                <w:rFonts w:ascii="Calibri" w:hAnsi="Calibri" w:cs="Calibri"/>
                <w:sz w:val="22"/>
                <w:szCs w:val="22"/>
              </w:rPr>
              <w:t>и С</w:t>
            </w:r>
            <w:r w:rsidRPr="002237BE">
              <w:rPr>
                <w:rFonts w:ascii="Calibri" w:hAnsi="Calibri" w:cs="Calibri"/>
                <w:sz w:val="22"/>
                <w:szCs w:val="22"/>
              </w:rPr>
              <w:t>поразумителен протокол</w:t>
            </w:r>
            <w:r>
              <w:rPr>
                <w:rFonts w:ascii="Calibri" w:hAnsi="Calibri" w:cs="Calibri"/>
                <w:sz w:val="22"/>
                <w:szCs w:val="22"/>
              </w:rPr>
              <w:t>;</w:t>
            </w:r>
          </w:p>
          <w:p w:rsidR="00766D55" w:rsidRPr="00FC0C83" w:rsidRDefault="00766D55" w:rsidP="00766D55">
            <w:pPr>
              <w:jc w:val="both"/>
              <w:rPr>
                <w:rFonts w:ascii="Calibri" w:hAnsi="Calibri" w:cs="Calibri"/>
                <w:sz w:val="22"/>
                <w:szCs w:val="22"/>
              </w:rPr>
            </w:pPr>
            <w:r w:rsidRPr="00FC0C83">
              <w:rPr>
                <w:rFonts w:ascii="Calibri" w:hAnsi="Calibri" w:cs="Calibri"/>
                <w:sz w:val="22"/>
                <w:szCs w:val="22"/>
              </w:rPr>
              <w:t>Приложение № 2 – Техническа Спецификация;</w:t>
            </w:r>
          </w:p>
          <w:p w:rsidR="00766D55" w:rsidRDefault="00766D55" w:rsidP="00766D55">
            <w:pPr>
              <w:jc w:val="both"/>
              <w:rPr>
                <w:rFonts w:ascii="Calibri" w:hAnsi="Calibri" w:cs="Calibri"/>
                <w:sz w:val="22"/>
                <w:szCs w:val="22"/>
              </w:rPr>
            </w:pPr>
            <w:r w:rsidRPr="00FC0C83">
              <w:rPr>
                <w:rFonts w:ascii="Calibri" w:hAnsi="Calibri" w:cs="Calibri"/>
                <w:sz w:val="22"/>
                <w:szCs w:val="22"/>
              </w:rPr>
              <w:t>Приложение № 3 – Протокол от договаряне и ценова оферта;</w:t>
            </w:r>
          </w:p>
          <w:p w:rsidR="00766D55" w:rsidRPr="00E321FC" w:rsidRDefault="00766D55" w:rsidP="00766D55">
            <w:pPr>
              <w:jc w:val="both"/>
              <w:rPr>
                <w:rFonts w:ascii="Calibri" w:hAnsi="Calibri" w:cs="Calibri"/>
                <w:sz w:val="22"/>
                <w:szCs w:val="22"/>
                <w:lang w:val="en-US"/>
              </w:rPr>
            </w:pPr>
            <w:r>
              <w:rPr>
                <w:rFonts w:ascii="Calibri" w:hAnsi="Calibri" w:cs="Calibri"/>
                <w:sz w:val="22"/>
                <w:szCs w:val="22"/>
              </w:rPr>
              <w:t>Приложение № 4</w:t>
            </w:r>
            <w:r w:rsidRPr="00FC0C83">
              <w:rPr>
                <w:rFonts w:ascii="Calibri" w:hAnsi="Calibri" w:cs="Calibri"/>
                <w:sz w:val="22"/>
                <w:szCs w:val="22"/>
              </w:rPr>
              <w:t xml:space="preserve"> – </w:t>
            </w:r>
            <w:r w:rsidRPr="000729F0">
              <w:rPr>
                <w:rFonts w:ascii="Calibri" w:hAnsi="Calibri" w:cs="Calibri"/>
                <w:sz w:val="22"/>
                <w:szCs w:val="22"/>
              </w:rPr>
              <w:t xml:space="preserve">Антикорупционната политика </w:t>
            </w:r>
            <w:r w:rsidRPr="002237BE">
              <w:rPr>
                <w:rFonts w:ascii="Calibri" w:hAnsi="Calibri" w:cs="Calibri"/>
                <w:sz w:val="22"/>
                <w:szCs w:val="22"/>
              </w:rPr>
              <w:t>и Декларация за спазван</w:t>
            </w:r>
            <w:r>
              <w:rPr>
                <w:rFonts w:ascii="Calibri" w:hAnsi="Calibri" w:cs="Calibri"/>
                <w:sz w:val="22"/>
                <w:szCs w:val="22"/>
              </w:rPr>
              <w:t>е на антикорупционната политика</w:t>
            </w:r>
            <w:r>
              <w:rPr>
                <w:rFonts w:ascii="Calibri" w:hAnsi="Calibri" w:cs="Calibri"/>
                <w:sz w:val="22"/>
                <w:szCs w:val="22"/>
                <w:lang w:val="en-US"/>
              </w:rPr>
              <w:t>;</w:t>
            </w:r>
          </w:p>
          <w:p w:rsidR="00766D55" w:rsidRDefault="00766D55" w:rsidP="00766D55">
            <w:pPr>
              <w:jc w:val="both"/>
              <w:rPr>
                <w:rFonts w:ascii="Calibri" w:hAnsi="Calibri" w:cs="Calibri"/>
                <w:sz w:val="22"/>
                <w:szCs w:val="22"/>
                <w:lang w:val="en-US"/>
              </w:rPr>
            </w:pPr>
          </w:p>
          <w:p w:rsidR="00766D55" w:rsidRPr="00E321FC" w:rsidRDefault="00766D55" w:rsidP="00766D55">
            <w:pPr>
              <w:jc w:val="both"/>
              <w:rPr>
                <w:rFonts w:ascii="Calibri" w:hAnsi="Calibri" w:cs="Calibri"/>
                <w:sz w:val="22"/>
                <w:szCs w:val="22"/>
                <w:lang w:val="en-US"/>
              </w:rPr>
            </w:pPr>
          </w:p>
          <w:p w:rsidR="00766D55" w:rsidRPr="00952B81" w:rsidRDefault="00766D55" w:rsidP="00766D55">
            <w:pPr>
              <w:jc w:val="both"/>
              <w:rPr>
                <w:rFonts w:ascii="Calibri" w:hAnsi="Calibri" w:cs="Calibri"/>
                <w:sz w:val="22"/>
                <w:szCs w:val="22"/>
              </w:rPr>
            </w:pPr>
            <w:r w:rsidRPr="00952B81">
              <w:rPr>
                <w:rFonts w:ascii="Calibri" w:hAnsi="Calibri" w:cs="Calibri"/>
                <w:sz w:val="22"/>
                <w:szCs w:val="22"/>
              </w:rPr>
              <w:t>ВЪЗЛОЖИТЕЛ</w:t>
            </w:r>
            <w:r w:rsidRPr="00FC0C83">
              <w:rPr>
                <w:rFonts w:ascii="Calibri" w:hAnsi="Calibri" w:cs="Calibri"/>
                <w:sz w:val="22"/>
                <w:szCs w:val="22"/>
              </w:rPr>
              <w:t>………</w:t>
            </w:r>
            <w:r>
              <w:rPr>
                <w:rFonts w:ascii="Calibri" w:hAnsi="Calibri" w:cs="Calibri"/>
                <w:sz w:val="22"/>
                <w:szCs w:val="22"/>
                <w:lang w:val="en-US"/>
              </w:rPr>
              <w:t>………………………………………</w:t>
            </w:r>
            <w:r w:rsidRPr="00FC0C83">
              <w:rPr>
                <w:rFonts w:ascii="Calibri" w:hAnsi="Calibri" w:cs="Calibri"/>
                <w:sz w:val="22"/>
                <w:szCs w:val="22"/>
              </w:rPr>
              <w:t>………….</w:t>
            </w:r>
          </w:p>
          <w:p w:rsidR="00766D55" w:rsidRDefault="00766D55" w:rsidP="00766D55">
            <w:pPr>
              <w:jc w:val="both"/>
              <w:rPr>
                <w:rFonts w:ascii="Calibri" w:hAnsi="Calibri" w:cs="Calibri"/>
                <w:sz w:val="22"/>
                <w:szCs w:val="22"/>
              </w:rPr>
            </w:pPr>
          </w:p>
          <w:p w:rsidR="00766D55" w:rsidRPr="00FC0C83" w:rsidRDefault="00766D55" w:rsidP="00766D55">
            <w:pPr>
              <w:jc w:val="both"/>
              <w:rPr>
                <w:rFonts w:ascii="Calibri" w:hAnsi="Calibri" w:cs="Calibri"/>
                <w:sz w:val="22"/>
                <w:szCs w:val="22"/>
              </w:rPr>
            </w:pPr>
          </w:p>
          <w:p w:rsidR="00766D55" w:rsidRDefault="00766D55" w:rsidP="00766D55">
            <w:pPr>
              <w:jc w:val="both"/>
              <w:rPr>
                <w:rFonts w:ascii="Calibri" w:hAnsi="Calibri" w:cs="Calibri"/>
                <w:sz w:val="22"/>
                <w:szCs w:val="22"/>
                <w:lang w:val="en-US"/>
              </w:rPr>
            </w:pPr>
          </w:p>
          <w:p w:rsidR="00766D55" w:rsidRDefault="00766D55" w:rsidP="00766D55">
            <w:pPr>
              <w:jc w:val="both"/>
              <w:rPr>
                <w:rFonts w:ascii="Calibri" w:hAnsi="Calibri" w:cs="Calibri"/>
                <w:sz w:val="22"/>
                <w:szCs w:val="22"/>
                <w:lang w:val="en-US"/>
              </w:rPr>
            </w:pPr>
          </w:p>
          <w:p w:rsidR="00766D55" w:rsidRPr="00853ACC" w:rsidRDefault="00766D55" w:rsidP="00766D55">
            <w:pPr>
              <w:jc w:val="both"/>
              <w:rPr>
                <w:rFonts w:ascii="Calibri" w:hAnsi="Calibri" w:cs="Calibri"/>
                <w:sz w:val="22"/>
                <w:szCs w:val="22"/>
                <w:lang w:val="en-US"/>
              </w:rPr>
            </w:pPr>
          </w:p>
          <w:p w:rsidR="00766D55" w:rsidRPr="003602EE" w:rsidRDefault="00766D55" w:rsidP="00766D55">
            <w:pPr>
              <w:jc w:val="both"/>
              <w:rPr>
                <w:rFonts w:ascii="Calibri" w:hAnsi="Calibri" w:cs="Calibri"/>
                <w:sz w:val="22"/>
                <w:szCs w:val="22"/>
                <w:lang w:val="en-US"/>
              </w:rPr>
            </w:pPr>
          </w:p>
          <w:p w:rsidR="00766D55" w:rsidRDefault="00766D55" w:rsidP="00766D55">
            <w:pPr>
              <w:jc w:val="both"/>
              <w:rPr>
                <w:rFonts w:ascii="Calibri" w:hAnsi="Calibri" w:cs="Calibri"/>
                <w:sz w:val="22"/>
                <w:szCs w:val="22"/>
              </w:rPr>
            </w:pPr>
            <w:r w:rsidRPr="00952B81">
              <w:rPr>
                <w:rFonts w:ascii="Calibri" w:hAnsi="Calibri" w:cs="Calibri"/>
                <w:sz w:val="22"/>
                <w:szCs w:val="22"/>
              </w:rPr>
              <w:t>ИЗПЪЛНИТЕЛ:</w:t>
            </w:r>
            <w:r w:rsidRPr="00FC0C83">
              <w:rPr>
                <w:rFonts w:ascii="Calibri" w:hAnsi="Calibri" w:cs="Calibri"/>
                <w:sz w:val="22"/>
                <w:szCs w:val="22"/>
              </w:rPr>
              <w:t>…………</w:t>
            </w:r>
            <w:r>
              <w:rPr>
                <w:rFonts w:ascii="Calibri" w:hAnsi="Calibri" w:cs="Calibri"/>
                <w:sz w:val="22"/>
                <w:szCs w:val="22"/>
                <w:lang w:val="en-US"/>
              </w:rPr>
              <w:t>………………………………….</w:t>
            </w:r>
            <w:r w:rsidRPr="00FC0C83">
              <w:rPr>
                <w:rFonts w:ascii="Calibri" w:hAnsi="Calibri" w:cs="Calibri"/>
                <w:sz w:val="22"/>
                <w:szCs w:val="22"/>
              </w:rPr>
              <w:t xml:space="preserve">………... </w:t>
            </w:r>
          </w:p>
          <w:p w:rsidR="00766D55" w:rsidRDefault="00766D55" w:rsidP="00766D55">
            <w:pPr>
              <w:jc w:val="both"/>
              <w:rPr>
                <w:rFonts w:ascii="Calibri" w:hAnsi="Calibri" w:cs="Calibri"/>
                <w:sz w:val="22"/>
                <w:szCs w:val="22"/>
              </w:rPr>
            </w:pPr>
          </w:p>
          <w:p w:rsidR="00766D55" w:rsidRDefault="00766D55" w:rsidP="00766D55">
            <w:pPr>
              <w:jc w:val="both"/>
              <w:rPr>
                <w:rFonts w:ascii="Calibri" w:hAnsi="Calibri" w:cs="Calibri"/>
                <w:sz w:val="22"/>
                <w:szCs w:val="22"/>
              </w:rPr>
            </w:pPr>
          </w:p>
          <w:p w:rsidR="002174FB" w:rsidRDefault="002174FB" w:rsidP="00766D55">
            <w:pPr>
              <w:jc w:val="both"/>
              <w:rPr>
                <w:rFonts w:ascii="Calibri" w:hAnsi="Calibri" w:cs="Calibri"/>
                <w:sz w:val="22"/>
                <w:szCs w:val="22"/>
              </w:rPr>
            </w:pPr>
          </w:p>
          <w:p w:rsidR="00766D55" w:rsidRDefault="00766D55" w:rsidP="00766D55">
            <w:pPr>
              <w:jc w:val="both"/>
              <w:rPr>
                <w:rFonts w:ascii="Calibri" w:hAnsi="Calibri" w:cs="Calibri"/>
                <w:sz w:val="22"/>
                <w:szCs w:val="22"/>
                <w:lang w:val="en-US"/>
              </w:rPr>
            </w:pPr>
          </w:p>
          <w:p w:rsidR="0061376E" w:rsidRPr="0061376E" w:rsidRDefault="0061376E" w:rsidP="00766D55">
            <w:pPr>
              <w:jc w:val="both"/>
              <w:rPr>
                <w:rFonts w:ascii="Calibri" w:hAnsi="Calibri" w:cs="Calibri"/>
                <w:sz w:val="22"/>
                <w:szCs w:val="22"/>
                <w:lang w:val="en-US"/>
              </w:rPr>
            </w:pPr>
          </w:p>
        </w:tc>
        <w:tc>
          <w:tcPr>
            <w:tcW w:w="5040" w:type="dxa"/>
          </w:tcPr>
          <w:p w:rsidR="00FC0C83" w:rsidRPr="00FC0C83" w:rsidRDefault="00FC0C83" w:rsidP="007C5B64">
            <w:pPr>
              <w:jc w:val="both"/>
              <w:rPr>
                <w:rFonts w:ascii="Calibri" w:hAnsi="Calibri" w:cs="Calibri"/>
                <w:b/>
                <w:sz w:val="22"/>
                <w:szCs w:val="22"/>
                <w:lang w:val="en-GB"/>
              </w:rPr>
            </w:pPr>
          </w:p>
          <w:p w:rsidR="00FC0C83" w:rsidRPr="00FC0C83" w:rsidRDefault="00FC0C83" w:rsidP="00281B93">
            <w:pPr>
              <w:jc w:val="center"/>
              <w:rPr>
                <w:rFonts w:ascii="Calibri" w:hAnsi="Calibri" w:cs="Calibri"/>
                <w:bCs/>
                <w:sz w:val="22"/>
                <w:szCs w:val="22"/>
                <w:lang w:val="en-GB"/>
              </w:rPr>
            </w:pPr>
            <w:r w:rsidRPr="00FC0C83">
              <w:rPr>
                <w:rFonts w:ascii="Calibri" w:hAnsi="Calibri" w:cs="Calibri"/>
                <w:b/>
                <w:sz w:val="22"/>
                <w:szCs w:val="22"/>
                <w:lang w:val="en-US"/>
              </w:rPr>
              <w:t>ContourGlobal</w:t>
            </w:r>
            <w:r w:rsidRPr="00FC0C83">
              <w:rPr>
                <w:rFonts w:ascii="Calibri" w:hAnsi="Calibri" w:cs="Calibri"/>
                <w:sz w:val="22"/>
                <w:szCs w:val="22"/>
                <w:lang w:val="en-US"/>
              </w:rPr>
              <w:t xml:space="preserve"> </w:t>
            </w:r>
            <w:r w:rsidR="006E7C65">
              <w:rPr>
                <w:rFonts w:ascii="Calibri" w:hAnsi="Calibri" w:cs="Calibri"/>
                <w:b/>
                <w:sz w:val="22"/>
                <w:szCs w:val="22"/>
                <w:lang w:val="en-GB"/>
              </w:rPr>
              <w:t>Maritsa East 3</w:t>
            </w:r>
            <w:r w:rsidRPr="00FC0C83">
              <w:rPr>
                <w:rFonts w:ascii="Calibri" w:hAnsi="Calibri" w:cs="Calibri"/>
                <w:b/>
                <w:sz w:val="22"/>
                <w:szCs w:val="22"/>
                <w:lang w:val="en-GB"/>
              </w:rPr>
              <w:t xml:space="preserve"> AD</w:t>
            </w:r>
          </w:p>
          <w:p w:rsidR="00FC0C83" w:rsidRPr="00FC0C83" w:rsidRDefault="00FC0C83" w:rsidP="00281B93">
            <w:pPr>
              <w:jc w:val="center"/>
              <w:rPr>
                <w:rFonts w:ascii="Calibri" w:hAnsi="Calibri" w:cs="Calibri"/>
                <w:sz w:val="22"/>
                <w:szCs w:val="22"/>
                <w:lang w:val="en-GB"/>
              </w:rPr>
            </w:pPr>
          </w:p>
          <w:p w:rsidR="00FC0C83" w:rsidRPr="00FC0C83" w:rsidRDefault="00D034CA" w:rsidP="00281B93">
            <w:pPr>
              <w:jc w:val="center"/>
              <w:rPr>
                <w:rFonts w:ascii="Calibri" w:hAnsi="Calibri" w:cs="Calibri"/>
                <w:b/>
                <w:sz w:val="22"/>
                <w:szCs w:val="22"/>
                <w:lang w:val="en-GB"/>
              </w:rPr>
            </w:pPr>
            <w:r>
              <w:rPr>
                <w:rFonts w:ascii="Calibri" w:hAnsi="Calibri" w:cs="Calibri"/>
                <w:b/>
                <w:sz w:val="22"/>
                <w:szCs w:val="22"/>
                <w:lang w:val="en-US"/>
              </w:rPr>
              <w:t xml:space="preserve">DRAFT </w:t>
            </w:r>
            <w:r w:rsidR="00FC0C83" w:rsidRPr="00FC0C83">
              <w:rPr>
                <w:rFonts w:ascii="Calibri" w:hAnsi="Calibri" w:cs="Calibri"/>
                <w:b/>
                <w:sz w:val="22"/>
                <w:szCs w:val="22"/>
                <w:lang w:val="en-GB"/>
              </w:rPr>
              <w:t>CONTRACT</w:t>
            </w:r>
          </w:p>
          <w:p w:rsidR="00FC0C83" w:rsidRPr="00FC0C83" w:rsidRDefault="00FC0C83" w:rsidP="00281B93">
            <w:pPr>
              <w:jc w:val="center"/>
              <w:rPr>
                <w:rFonts w:ascii="Calibri" w:hAnsi="Calibri" w:cs="Calibri"/>
                <w:b/>
                <w:sz w:val="22"/>
                <w:szCs w:val="22"/>
                <w:lang w:val="en-GB"/>
              </w:rPr>
            </w:pPr>
          </w:p>
          <w:p w:rsidR="00FC0C83" w:rsidRPr="00FC0C83" w:rsidRDefault="00FC0C83" w:rsidP="00281B93">
            <w:pPr>
              <w:jc w:val="center"/>
              <w:rPr>
                <w:rFonts w:ascii="Calibri" w:hAnsi="Calibri" w:cs="Calibri"/>
                <w:b/>
                <w:caps/>
                <w:sz w:val="22"/>
                <w:szCs w:val="22"/>
                <w:lang w:val="en-GB"/>
              </w:rPr>
            </w:pPr>
            <w:r w:rsidRPr="00FC0C83">
              <w:rPr>
                <w:rFonts w:ascii="Calibri" w:hAnsi="Calibri" w:cs="Calibri"/>
                <w:b/>
                <w:caps/>
                <w:sz w:val="22"/>
                <w:szCs w:val="22"/>
                <w:lang w:val="en-GB"/>
              </w:rPr>
              <w:t xml:space="preserve">for public procurement </w:t>
            </w:r>
          </w:p>
          <w:p w:rsidR="00FC0C83" w:rsidRPr="00FC0C83" w:rsidRDefault="00FC0C83" w:rsidP="007C5B64">
            <w:pPr>
              <w:jc w:val="both"/>
              <w:rPr>
                <w:rFonts w:ascii="Calibri" w:hAnsi="Calibri" w:cs="Calibri"/>
                <w:sz w:val="22"/>
                <w:szCs w:val="22"/>
                <w:lang w:val="en-GB"/>
              </w:rPr>
            </w:pPr>
          </w:p>
          <w:p w:rsidR="00FC0C83" w:rsidRP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 xml:space="preserve">Made in the village of </w:t>
            </w:r>
            <w:proofErr w:type="spellStart"/>
            <w:r w:rsidRPr="00FC0C83">
              <w:rPr>
                <w:rFonts w:ascii="Calibri" w:hAnsi="Calibri" w:cs="Calibri"/>
                <w:sz w:val="22"/>
                <w:szCs w:val="22"/>
                <w:lang w:val="en-GB"/>
              </w:rPr>
              <w:t>Mednikarovo</w:t>
            </w:r>
            <w:proofErr w:type="spellEnd"/>
            <w:r w:rsidRPr="00FC0C83">
              <w:rPr>
                <w:rFonts w:ascii="Calibri" w:hAnsi="Calibri" w:cs="Calibri"/>
                <w:sz w:val="22"/>
                <w:szCs w:val="22"/>
                <w:lang w:val="en-GB"/>
              </w:rPr>
              <w:t>, this ……........., between:</w:t>
            </w:r>
          </w:p>
          <w:p w:rsidR="00FC0C83" w:rsidRPr="00FC0C83" w:rsidRDefault="00FC0C83" w:rsidP="007C5B64">
            <w:pPr>
              <w:jc w:val="both"/>
              <w:rPr>
                <w:rFonts w:ascii="Calibri" w:hAnsi="Calibri" w:cs="Calibri"/>
                <w:sz w:val="22"/>
                <w:szCs w:val="22"/>
                <w:lang w:val="en-GB"/>
              </w:rPr>
            </w:pPr>
          </w:p>
          <w:p w:rsidR="00FC0C83" w:rsidRPr="00FC0C83" w:rsidRDefault="00FC0C83" w:rsidP="007C5B64">
            <w:pPr>
              <w:jc w:val="both"/>
              <w:rPr>
                <w:rFonts w:ascii="Calibri" w:hAnsi="Calibri" w:cs="Calibri"/>
                <w:sz w:val="22"/>
                <w:szCs w:val="22"/>
                <w:lang w:val="en-GB"/>
              </w:rPr>
            </w:pPr>
            <w:r w:rsidRPr="00FC0C83">
              <w:rPr>
                <w:rFonts w:ascii="Calibri" w:hAnsi="Calibri" w:cs="Calibri"/>
                <w:bCs/>
                <w:sz w:val="22"/>
                <w:szCs w:val="22"/>
                <w:lang w:val="en-GB"/>
              </w:rPr>
              <w:t xml:space="preserve">1. </w:t>
            </w:r>
            <w:r w:rsidRPr="00FC0C83">
              <w:rPr>
                <w:rFonts w:ascii="Calibri" w:hAnsi="Calibri" w:cs="Calibri"/>
                <w:sz w:val="22"/>
                <w:szCs w:val="22"/>
              </w:rPr>
              <w:t>КонтурГлобал</w:t>
            </w:r>
            <w:r w:rsidRPr="00FC0C83">
              <w:rPr>
                <w:rFonts w:ascii="Calibri" w:hAnsi="Calibri" w:cs="Calibri"/>
                <w:sz w:val="22"/>
                <w:szCs w:val="22"/>
                <w:lang w:val="en-GB"/>
              </w:rPr>
              <w:t xml:space="preserve"> Maritsa East 3 AD, Sofia city, having its seat and registered of</w:t>
            </w:r>
            <w:r w:rsidR="00281B93">
              <w:rPr>
                <w:rFonts w:ascii="Calibri" w:hAnsi="Calibri" w:cs="Calibri"/>
                <w:sz w:val="22"/>
                <w:szCs w:val="22"/>
                <w:lang w:val="en-GB"/>
              </w:rPr>
              <w:t xml:space="preserve">fice address in Sofia city, 48 </w:t>
            </w:r>
            <w:proofErr w:type="spellStart"/>
            <w:r w:rsidR="00281B93">
              <w:rPr>
                <w:rFonts w:ascii="Calibri" w:hAnsi="Calibri" w:cs="Calibri"/>
                <w:sz w:val="22"/>
                <w:szCs w:val="22"/>
                <w:lang w:val="en-US"/>
              </w:rPr>
              <w:t>Sitnykovo</w:t>
            </w:r>
            <w:proofErr w:type="spellEnd"/>
            <w:r w:rsidR="00281B93">
              <w:rPr>
                <w:rFonts w:ascii="Calibri" w:hAnsi="Calibri" w:cs="Calibri"/>
                <w:sz w:val="22"/>
                <w:szCs w:val="22"/>
                <w:lang w:val="en-US"/>
              </w:rPr>
              <w:t xml:space="preserve"> </w:t>
            </w:r>
            <w:r w:rsidR="00281B93">
              <w:rPr>
                <w:rFonts w:ascii="Calibri" w:hAnsi="Calibri" w:cs="Calibri"/>
                <w:sz w:val="22"/>
                <w:szCs w:val="22"/>
                <w:lang w:val="en-GB"/>
              </w:rPr>
              <w:t>Blvd, 9</w:t>
            </w:r>
            <w:r w:rsidRPr="00FC0C83">
              <w:rPr>
                <w:rFonts w:ascii="Calibri" w:hAnsi="Calibri" w:cs="Calibri"/>
                <w:sz w:val="22"/>
                <w:szCs w:val="22"/>
                <w:vertAlign w:val="superscript"/>
                <w:lang w:val="en-GB"/>
              </w:rPr>
              <w:t>th</w:t>
            </w:r>
            <w:r w:rsidRPr="00FC0C83">
              <w:rPr>
                <w:rFonts w:ascii="Calibri" w:hAnsi="Calibri" w:cs="Calibri"/>
                <w:sz w:val="22"/>
                <w:szCs w:val="22"/>
                <w:lang w:val="en-GB"/>
              </w:rPr>
              <w:t xml:space="preserve"> floor, registered in the Registry Agency under UIC 130020522, Tax number BG 130020522, represented by Garry Levesley in his capacity of Executive Director, hereinafter referred to as Contracting Authority, and</w:t>
            </w:r>
          </w:p>
          <w:p w:rsidR="00FC0C83" w:rsidRPr="00FC0C83" w:rsidRDefault="00FC0C83" w:rsidP="007C5B64">
            <w:pPr>
              <w:jc w:val="both"/>
              <w:rPr>
                <w:rFonts w:ascii="Calibri" w:hAnsi="Calibri" w:cs="Calibri"/>
                <w:sz w:val="22"/>
                <w:szCs w:val="22"/>
                <w:lang w:val="en-GB"/>
              </w:rPr>
            </w:pPr>
          </w:p>
          <w:p w:rsidR="00B45D24" w:rsidRPr="00915CEB" w:rsidRDefault="00FC0C83" w:rsidP="00B45D24">
            <w:pPr>
              <w:jc w:val="both"/>
              <w:rPr>
                <w:rFonts w:ascii="Calibri" w:hAnsi="Calibri" w:cs="Calibri"/>
                <w:sz w:val="22"/>
                <w:szCs w:val="22"/>
              </w:rPr>
            </w:pPr>
            <w:r w:rsidRPr="00FC0C83">
              <w:rPr>
                <w:rFonts w:ascii="Calibri" w:hAnsi="Calibri" w:cs="Calibri"/>
                <w:sz w:val="22"/>
                <w:szCs w:val="22"/>
                <w:lang w:val="en-GB"/>
              </w:rPr>
              <w:t xml:space="preserve">2. </w:t>
            </w:r>
            <w:r w:rsidR="00B45D24" w:rsidRPr="00915CEB">
              <w:rPr>
                <w:rFonts w:ascii="Calibri" w:hAnsi="Calibri" w:cs="Calibri"/>
                <w:sz w:val="22"/>
                <w:szCs w:val="22"/>
              </w:rPr>
              <w:t>……………………………………………………, having its seat and registered office address in Sofia, …………………………………</w:t>
            </w:r>
            <w:r w:rsidR="00B45D24">
              <w:rPr>
                <w:rFonts w:ascii="Calibri" w:hAnsi="Calibri" w:cs="Calibri"/>
                <w:sz w:val="22"/>
                <w:szCs w:val="22"/>
              </w:rPr>
              <w:t>.......................</w:t>
            </w:r>
            <w:r w:rsidR="00B45D24" w:rsidRPr="00915CEB">
              <w:rPr>
                <w:rFonts w:ascii="Calibri" w:hAnsi="Calibri" w:cs="Calibri"/>
                <w:sz w:val="22"/>
                <w:szCs w:val="22"/>
              </w:rPr>
              <w:t xml:space="preserve">…….., registered in the Commercial Register with the Agency of Entries under </w:t>
            </w:r>
            <w:r w:rsidR="00B45D24">
              <w:rPr>
                <w:rFonts w:ascii="Calibri" w:hAnsi="Calibri" w:cs="Calibri"/>
                <w:sz w:val="22"/>
                <w:szCs w:val="22"/>
              </w:rPr>
              <w:t>UIC ,…………………………, Tax number BG ……………………………</w:t>
            </w:r>
            <w:r w:rsidR="00B45D24" w:rsidRPr="00915CEB">
              <w:rPr>
                <w:rFonts w:ascii="Calibri" w:hAnsi="Calibri" w:cs="Calibri"/>
                <w:sz w:val="22"/>
                <w:szCs w:val="22"/>
              </w:rPr>
              <w:t xml:space="preserve">, </w:t>
            </w:r>
            <w:r w:rsidR="00B45D24">
              <w:rPr>
                <w:rFonts w:ascii="Calibri" w:hAnsi="Calibri" w:cs="Calibri"/>
                <w:sz w:val="22"/>
                <w:szCs w:val="22"/>
              </w:rPr>
              <w:t>represented by ………………………………</w:t>
            </w:r>
            <w:r w:rsidR="00B45D24" w:rsidRPr="00915CEB">
              <w:rPr>
                <w:rFonts w:ascii="Calibri" w:hAnsi="Calibri" w:cs="Calibri"/>
                <w:sz w:val="22"/>
                <w:szCs w:val="22"/>
              </w:rPr>
              <w:t>….</w:t>
            </w:r>
            <w:r w:rsidR="00B45D24">
              <w:rPr>
                <w:rFonts w:ascii="Calibri" w:hAnsi="Calibri" w:cs="Calibri"/>
                <w:sz w:val="22"/>
                <w:szCs w:val="22"/>
              </w:rPr>
              <w:t xml:space="preserve"> </w:t>
            </w:r>
            <w:r w:rsidR="00B45D24" w:rsidRPr="00915CEB">
              <w:rPr>
                <w:rFonts w:ascii="Calibri" w:hAnsi="Calibri" w:cs="Calibri"/>
                <w:sz w:val="22"/>
                <w:szCs w:val="22"/>
              </w:rPr>
              <w:t>in his capacity of a proxy, hereinafter referred to as CONTRACTOR, this contract was signed for the following:</w:t>
            </w:r>
          </w:p>
          <w:p w:rsidR="00F940C7" w:rsidRPr="00371CE0" w:rsidRDefault="00F940C7" w:rsidP="007C5B64">
            <w:pPr>
              <w:jc w:val="both"/>
              <w:rPr>
                <w:rFonts w:ascii="Calibri" w:hAnsi="Calibri" w:cs="Calibri"/>
                <w:sz w:val="22"/>
                <w:szCs w:val="22"/>
                <w:lang w:val="en-US"/>
              </w:rPr>
            </w:pPr>
          </w:p>
          <w:p w:rsidR="00FC0C83" w:rsidRPr="00FC0C83" w:rsidRDefault="00FC0C83" w:rsidP="007C5B64">
            <w:pPr>
              <w:jc w:val="both"/>
              <w:rPr>
                <w:rFonts w:ascii="Calibri" w:hAnsi="Calibri" w:cs="Calibri"/>
                <w:b/>
                <w:sz w:val="22"/>
                <w:szCs w:val="22"/>
                <w:lang w:val="en-GB"/>
              </w:rPr>
            </w:pPr>
            <w:r w:rsidRPr="00FC0C83">
              <w:rPr>
                <w:rFonts w:ascii="Calibri" w:hAnsi="Calibri" w:cs="Calibri"/>
                <w:b/>
                <w:sz w:val="22"/>
                <w:szCs w:val="22"/>
                <w:lang w:val="en-GB"/>
              </w:rPr>
              <w:t>1. Subject of the contract</w:t>
            </w:r>
          </w:p>
          <w:p w:rsidR="00FC0C83" w:rsidRPr="00371CE0" w:rsidRDefault="00FC0C83" w:rsidP="007C5B64">
            <w:pPr>
              <w:jc w:val="both"/>
              <w:rPr>
                <w:rFonts w:ascii="Calibri" w:hAnsi="Calibri" w:cs="Calibri"/>
                <w:sz w:val="22"/>
                <w:szCs w:val="22"/>
                <w:lang w:val="en-GB"/>
              </w:rPr>
            </w:pPr>
          </w:p>
          <w:p w:rsidR="00801A06" w:rsidRDefault="00FC0C83" w:rsidP="00371CE0">
            <w:pPr>
              <w:pStyle w:val="ListParagraph"/>
              <w:numPr>
                <w:ilvl w:val="1"/>
                <w:numId w:val="2"/>
              </w:numPr>
              <w:tabs>
                <w:tab w:val="left" w:pos="0"/>
                <w:tab w:val="left" w:pos="409"/>
              </w:tabs>
              <w:ind w:left="-16" w:firstLine="16"/>
              <w:jc w:val="both"/>
              <w:rPr>
                <w:rFonts w:ascii="Calibri" w:hAnsi="Calibri" w:cs="Calibri"/>
                <w:sz w:val="22"/>
                <w:szCs w:val="22"/>
                <w:lang w:val="en-GB"/>
              </w:rPr>
            </w:pPr>
            <w:r w:rsidRPr="00801A06">
              <w:rPr>
                <w:rFonts w:ascii="Calibri" w:hAnsi="Calibri" w:cs="Calibri"/>
                <w:sz w:val="22"/>
                <w:szCs w:val="22"/>
                <w:lang w:val="en-GB"/>
              </w:rPr>
              <w:t xml:space="preserve">Under the provisions of the present agreement Contracting Authority assigns and Contractor accepts to complete the following activities: </w:t>
            </w:r>
            <w:r w:rsidR="00371CE0" w:rsidRPr="00371CE0">
              <w:rPr>
                <w:rStyle w:val="hps"/>
                <w:rFonts w:asciiTheme="minorHAnsi" w:hAnsiTheme="minorHAnsi" w:cs="Arial"/>
                <w:i/>
                <w:color w:val="222222"/>
                <w:sz w:val="22"/>
                <w:szCs w:val="22"/>
                <w:lang w:val="en"/>
              </w:rPr>
              <w:t>Routine maintenance of pumping stations</w:t>
            </w:r>
            <w:r w:rsidR="00F940C7" w:rsidRPr="000B5669">
              <w:rPr>
                <w:rFonts w:asciiTheme="minorHAnsi" w:hAnsiTheme="minorHAnsi"/>
                <w:b/>
                <w:i/>
                <w:sz w:val="22"/>
                <w:szCs w:val="22"/>
              </w:rPr>
              <w:t xml:space="preserve"> </w:t>
            </w:r>
            <w:r w:rsidRPr="000B5669">
              <w:rPr>
                <w:rFonts w:asciiTheme="minorHAnsi" w:hAnsiTheme="minorHAnsi" w:cs="Calibri"/>
                <w:i/>
                <w:sz w:val="22"/>
                <w:szCs w:val="22"/>
                <w:lang w:val="en-GB"/>
              </w:rPr>
              <w:t>on the territory</w:t>
            </w:r>
            <w:r w:rsidRPr="00801A06">
              <w:rPr>
                <w:rFonts w:ascii="Calibri" w:hAnsi="Calibri" w:cs="Calibri"/>
                <w:sz w:val="22"/>
                <w:szCs w:val="22"/>
                <w:lang w:val="en-GB"/>
              </w:rPr>
              <w:t xml:space="preserve"> of TPP ContourGlobal Maritsa East 3, village of </w:t>
            </w:r>
            <w:proofErr w:type="spellStart"/>
            <w:r w:rsidRPr="00801A06">
              <w:rPr>
                <w:rFonts w:ascii="Calibri" w:hAnsi="Calibri" w:cs="Calibri"/>
                <w:sz w:val="22"/>
                <w:szCs w:val="22"/>
                <w:lang w:val="en-GB"/>
              </w:rPr>
              <w:t>Mednikarovo</w:t>
            </w:r>
            <w:proofErr w:type="spellEnd"/>
            <w:r w:rsidRPr="00801A06">
              <w:rPr>
                <w:rFonts w:ascii="Calibri" w:hAnsi="Calibri" w:cs="Calibri"/>
                <w:sz w:val="22"/>
                <w:szCs w:val="22"/>
                <w:lang w:val="en-GB"/>
              </w:rPr>
              <w:t xml:space="preserve">, </w:t>
            </w:r>
            <w:proofErr w:type="spellStart"/>
            <w:r w:rsidRPr="00801A06">
              <w:rPr>
                <w:rFonts w:ascii="Calibri" w:hAnsi="Calibri" w:cs="Calibri"/>
                <w:sz w:val="22"/>
                <w:szCs w:val="22"/>
                <w:lang w:val="en-GB"/>
              </w:rPr>
              <w:t>Stara</w:t>
            </w:r>
            <w:proofErr w:type="spellEnd"/>
            <w:r w:rsidRPr="00801A06">
              <w:rPr>
                <w:rFonts w:ascii="Calibri" w:hAnsi="Calibri" w:cs="Calibri"/>
                <w:sz w:val="22"/>
                <w:szCs w:val="22"/>
                <w:lang w:val="en-GB"/>
              </w:rPr>
              <w:t xml:space="preserve"> Zagora district, based on the terms of technical specification appended to this agreement as Appendix 2, which is an integral part hereof.</w:t>
            </w:r>
          </w:p>
          <w:p w:rsidR="000B5669" w:rsidRPr="00F940C7" w:rsidRDefault="000B5669" w:rsidP="00B45D24">
            <w:pPr>
              <w:pStyle w:val="ListParagraph"/>
              <w:tabs>
                <w:tab w:val="left" w:pos="381"/>
              </w:tabs>
              <w:ind w:left="0"/>
              <w:jc w:val="both"/>
              <w:rPr>
                <w:rFonts w:ascii="Calibri" w:hAnsi="Calibri" w:cs="Calibri"/>
                <w:sz w:val="22"/>
                <w:szCs w:val="22"/>
                <w:lang w:val="en-GB"/>
              </w:rPr>
            </w:pPr>
          </w:p>
          <w:p w:rsidR="00FC0C83" w:rsidRP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1.2</w:t>
            </w:r>
            <w:r w:rsidR="00801A06">
              <w:rPr>
                <w:rFonts w:ascii="Calibri" w:hAnsi="Calibri" w:cs="Calibri"/>
                <w:sz w:val="22"/>
                <w:szCs w:val="22"/>
                <w:lang w:val="en-GB"/>
              </w:rPr>
              <w:t>.</w:t>
            </w:r>
            <w:r w:rsidRPr="00FC0C83">
              <w:rPr>
                <w:rFonts w:ascii="Calibri" w:hAnsi="Calibri" w:cs="Calibri"/>
                <w:sz w:val="22"/>
                <w:szCs w:val="22"/>
                <w:lang w:val="en-GB"/>
              </w:rPr>
              <w:t xml:space="preserve"> The exact volumes and activities to be entrusted shall be specified additionally along the work process, bearing in mind the specificity of the work designated</w:t>
            </w:r>
            <w:r w:rsidR="00281B93">
              <w:rPr>
                <w:rFonts w:ascii="Calibri" w:hAnsi="Calibri" w:cs="Calibri"/>
                <w:sz w:val="22"/>
                <w:szCs w:val="22"/>
                <w:lang w:val="en-GB"/>
              </w:rPr>
              <w:t xml:space="preserve"> according to Protocol No 1, 2 </w:t>
            </w:r>
            <w:r w:rsidRPr="00FC0C83">
              <w:rPr>
                <w:rFonts w:ascii="Calibri" w:hAnsi="Calibri" w:cs="Calibri"/>
                <w:sz w:val="22"/>
                <w:szCs w:val="22"/>
                <w:lang w:val="en-GB"/>
              </w:rPr>
              <w:t>and 6. The Contracting Authority will make an acceptance protocol No 6 for the completed volume of works.</w:t>
            </w:r>
          </w:p>
          <w:p w:rsidR="006D6E76" w:rsidRPr="00FC0C83" w:rsidRDefault="006D6E76" w:rsidP="007C5B64">
            <w:pPr>
              <w:jc w:val="both"/>
              <w:rPr>
                <w:rFonts w:ascii="Calibri" w:hAnsi="Calibri" w:cs="Calibri"/>
                <w:sz w:val="22"/>
                <w:szCs w:val="22"/>
                <w:lang w:val="en-GB"/>
              </w:rPr>
            </w:pPr>
          </w:p>
          <w:p w:rsidR="00FC0C83" w:rsidRDefault="00FC0C83" w:rsidP="00371CE0">
            <w:pPr>
              <w:pStyle w:val="ListParagraph"/>
              <w:numPr>
                <w:ilvl w:val="1"/>
                <w:numId w:val="3"/>
              </w:numPr>
              <w:tabs>
                <w:tab w:val="left" w:pos="409"/>
              </w:tabs>
              <w:ind w:left="0" w:firstLine="0"/>
              <w:jc w:val="both"/>
              <w:rPr>
                <w:rFonts w:ascii="Calibri" w:hAnsi="Calibri" w:cs="Calibri"/>
                <w:sz w:val="22"/>
                <w:szCs w:val="22"/>
                <w:lang w:val="en-GB"/>
              </w:rPr>
            </w:pPr>
            <w:r w:rsidRPr="00B45D24">
              <w:rPr>
                <w:rFonts w:ascii="Calibri" w:hAnsi="Calibri" w:cs="Calibri"/>
                <w:sz w:val="22"/>
                <w:szCs w:val="22"/>
                <w:lang w:val="en-GB"/>
              </w:rPr>
              <w:t>The entrusted work volume can be anywhere between 30% and 125% from the pre-defined in the technical specification depending on the needs of the Contracting Authority.</w:t>
            </w:r>
          </w:p>
          <w:p w:rsidR="00281B93" w:rsidRPr="00B45D24" w:rsidRDefault="00281B93" w:rsidP="00281B93">
            <w:pPr>
              <w:pStyle w:val="ListParagraph"/>
              <w:ind w:left="0"/>
              <w:jc w:val="both"/>
              <w:rPr>
                <w:rFonts w:ascii="Calibri" w:hAnsi="Calibri" w:cs="Calibri"/>
                <w:sz w:val="22"/>
                <w:szCs w:val="22"/>
                <w:lang w:val="en-GB"/>
              </w:rPr>
            </w:pPr>
          </w:p>
          <w:p w:rsidR="00FC0C83" w:rsidRPr="00FC0C83" w:rsidRDefault="00FC0C83" w:rsidP="007C5B64">
            <w:pPr>
              <w:jc w:val="both"/>
              <w:rPr>
                <w:rFonts w:ascii="Calibri" w:hAnsi="Calibri" w:cs="Calibri"/>
                <w:b/>
                <w:sz w:val="22"/>
                <w:szCs w:val="22"/>
                <w:lang w:val="en-GB"/>
              </w:rPr>
            </w:pPr>
            <w:r w:rsidRPr="00FC0C83">
              <w:rPr>
                <w:rFonts w:ascii="Calibri" w:hAnsi="Calibri" w:cs="Calibri"/>
                <w:b/>
                <w:sz w:val="22"/>
                <w:szCs w:val="22"/>
                <w:lang w:val="en-GB"/>
              </w:rPr>
              <w:t>2. Price and payment</w:t>
            </w:r>
          </w:p>
          <w:p w:rsidR="00FC0C83" w:rsidRPr="00037118" w:rsidRDefault="00FC0C83" w:rsidP="007C5B64">
            <w:pPr>
              <w:jc w:val="both"/>
              <w:rPr>
                <w:rFonts w:ascii="Calibri" w:hAnsi="Calibri" w:cs="Calibri"/>
                <w:sz w:val="22"/>
                <w:szCs w:val="22"/>
                <w:lang w:val="en-US"/>
              </w:rPr>
            </w:pPr>
          </w:p>
          <w:p w:rsid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 xml:space="preserve">2.1. The price of the assigned activities amounts to </w:t>
            </w:r>
            <w:r w:rsidR="00B45D24">
              <w:rPr>
                <w:rFonts w:ascii="Calibri" w:hAnsi="Calibri" w:cs="Calibri"/>
                <w:sz w:val="22"/>
                <w:szCs w:val="22"/>
                <w:lang w:val="en-GB"/>
              </w:rPr>
              <w:t>_____________</w:t>
            </w:r>
            <w:r w:rsidR="00801A06">
              <w:rPr>
                <w:rFonts w:ascii="Calibri" w:hAnsi="Calibri" w:cs="Calibri"/>
                <w:sz w:val="22"/>
                <w:szCs w:val="22"/>
                <w:lang w:val="en-GB"/>
              </w:rPr>
              <w:t xml:space="preserve"> leva</w:t>
            </w:r>
            <w:r w:rsidRPr="00FC0C83">
              <w:rPr>
                <w:rFonts w:ascii="Calibri" w:hAnsi="Calibri" w:cs="Calibri"/>
                <w:sz w:val="22"/>
                <w:szCs w:val="22"/>
                <w:lang w:val="en-GB"/>
              </w:rPr>
              <w:t xml:space="preserve"> (VAT excluded), is in accordance with the accepted offer of Contractor by Contracting Authority, negotiation’s protocol and price offer – Attachment 3.</w:t>
            </w:r>
          </w:p>
          <w:p w:rsidR="00FC0C83" w:rsidRPr="00FC0C83" w:rsidRDefault="00FC0C83" w:rsidP="007C5B64">
            <w:pPr>
              <w:jc w:val="both"/>
              <w:rPr>
                <w:rFonts w:ascii="Calibri" w:hAnsi="Calibri" w:cs="Calibri"/>
                <w:sz w:val="22"/>
                <w:szCs w:val="22"/>
              </w:rPr>
            </w:pPr>
            <w:r w:rsidRPr="00FC0C83">
              <w:rPr>
                <w:rFonts w:ascii="Calibri" w:hAnsi="Calibri" w:cs="Calibri"/>
                <w:sz w:val="22"/>
                <w:szCs w:val="22"/>
              </w:rPr>
              <w:t xml:space="preserve">2.2. The unit prices from the financial offer of the Contractor shall be fixed for the term of this contract and shall not be subject to alterations. </w:t>
            </w:r>
          </w:p>
          <w:p w:rsidR="00FC0C83" w:rsidRPr="00FC0C83" w:rsidRDefault="00FC0C83" w:rsidP="007C5B64">
            <w:pPr>
              <w:jc w:val="both"/>
              <w:rPr>
                <w:rFonts w:ascii="Calibri" w:hAnsi="Calibri" w:cs="Calibri"/>
                <w:sz w:val="22"/>
                <w:szCs w:val="22"/>
              </w:rPr>
            </w:pPr>
            <w:r w:rsidRPr="00FC0C83">
              <w:rPr>
                <w:rFonts w:ascii="Calibri" w:hAnsi="Calibri" w:cs="Calibri"/>
                <w:sz w:val="22"/>
                <w:szCs w:val="22"/>
              </w:rPr>
              <w:t xml:space="preserve">2.3. The payment for the performed activities shall be within </w:t>
            </w:r>
            <w:r w:rsidR="00B45D24">
              <w:rPr>
                <w:rFonts w:ascii="Calibri" w:hAnsi="Calibri" w:cs="Calibri"/>
                <w:sz w:val="22"/>
                <w:szCs w:val="22"/>
              </w:rPr>
              <w:t>30 /thir</w:t>
            </w:r>
            <w:r w:rsidRPr="00FC0C83">
              <w:rPr>
                <w:rFonts w:ascii="Calibri" w:hAnsi="Calibri" w:cs="Calibri"/>
                <w:sz w:val="22"/>
                <w:szCs w:val="22"/>
              </w:rPr>
              <w:t>ty/ days following the date of invoice acceptance, on the basis of a bilateral acceptance protocol for the performed activities –model No 11 - Attachment 4 and an invoice submitted by Contractor and checked by Contracting Authority.</w:t>
            </w:r>
          </w:p>
          <w:p w:rsidR="00FC0C83" w:rsidRP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 xml:space="preserve">2.4. All payments shall be made via bank transfers in Bulgarian leva and the amount shall be calculated in accordance with the Bulgarian National Bank </w:t>
            </w:r>
            <w:r w:rsidRPr="00FC0C83">
              <w:rPr>
                <w:rFonts w:ascii="Calibri" w:hAnsi="Calibri" w:cs="Calibri"/>
                <w:sz w:val="22"/>
                <w:szCs w:val="22"/>
                <w:lang w:val="en-US"/>
              </w:rPr>
              <w:t xml:space="preserve">EUR </w:t>
            </w:r>
            <w:r w:rsidRPr="00FC0C83">
              <w:rPr>
                <w:rFonts w:ascii="Calibri" w:hAnsi="Calibri" w:cs="Calibri"/>
                <w:sz w:val="22"/>
                <w:szCs w:val="22"/>
                <w:lang w:val="en-GB"/>
              </w:rPr>
              <w:t>exchange rate /х1,95583/. The bank fees at Contractor’s bank are at Contractor’s expense, the bank fees at Contracting Authority’s bank are at the expense of Contracting Authority. The bank accounts of the Parties are:</w:t>
            </w:r>
          </w:p>
          <w:p w:rsidR="00FC0C83" w:rsidRPr="00FC0C83" w:rsidRDefault="00FC0C83" w:rsidP="007C5B64">
            <w:pPr>
              <w:jc w:val="both"/>
              <w:rPr>
                <w:rFonts w:ascii="Calibri" w:hAnsi="Calibri" w:cs="Calibri"/>
                <w:sz w:val="22"/>
                <w:szCs w:val="22"/>
                <w:lang w:val="en-GB"/>
              </w:rPr>
            </w:pPr>
          </w:p>
          <w:p w:rsidR="00FC0C83" w:rsidRPr="00FC0C83" w:rsidRDefault="00FC0C83" w:rsidP="007C5B64">
            <w:pPr>
              <w:jc w:val="both"/>
              <w:rPr>
                <w:rFonts w:ascii="Calibri" w:hAnsi="Calibri" w:cs="Calibri"/>
                <w:b/>
                <w:sz w:val="22"/>
                <w:szCs w:val="22"/>
                <w:lang w:val="en-GB"/>
              </w:rPr>
            </w:pPr>
            <w:r w:rsidRPr="00FC0C83">
              <w:rPr>
                <w:rFonts w:ascii="Calibri" w:hAnsi="Calibri" w:cs="Calibri"/>
                <w:b/>
                <w:sz w:val="22"/>
                <w:szCs w:val="22"/>
                <w:lang w:val="en-GB"/>
              </w:rPr>
              <w:t>CONTRACTING AUTHORITY:</w:t>
            </w:r>
          </w:p>
          <w:p w:rsidR="00FC0C83" w:rsidRPr="00FC0C83" w:rsidRDefault="00FC0C83" w:rsidP="007C5B64">
            <w:pPr>
              <w:jc w:val="both"/>
              <w:rPr>
                <w:rFonts w:ascii="Calibri" w:hAnsi="Calibri" w:cs="Calibri"/>
                <w:sz w:val="22"/>
                <w:szCs w:val="22"/>
                <w:lang w:val="en-GB"/>
              </w:rPr>
            </w:pPr>
            <w:proofErr w:type="spellStart"/>
            <w:r w:rsidRPr="00FC0C83">
              <w:rPr>
                <w:rFonts w:ascii="Calibri" w:hAnsi="Calibri" w:cs="Calibri"/>
                <w:sz w:val="22"/>
                <w:szCs w:val="22"/>
                <w:lang w:val="en-GB"/>
              </w:rPr>
              <w:t>SGExpressbank</w:t>
            </w:r>
            <w:proofErr w:type="spellEnd"/>
            <w:r w:rsidRPr="00FC0C83">
              <w:rPr>
                <w:rFonts w:ascii="Calibri" w:hAnsi="Calibri" w:cs="Calibri"/>
                <w:sz w:val="22"/>
                <w:szCs w:val="22"/>
                <w:lang w:val="en-GB"/>
              </w:rPr>
              <w:t xml:space="preserve">, Sofia Branch </w:t>
            </w:r>
          </w:p>
          <w:p w:rsidR="00FC0C83" w:rsidRPr="00801A06" w:rsidRDefault="00FC0C83" w:rsidP="007C5B64">
            <w:pPr>
              <w:jc w:val="both"/>
              <w:rPr>
                <w:rFonts w:ascii="Calibri" w:hAnsi="Calibri" w:cs="Calibri"/>
                <w:sz w:val="22"/>
                <w:szCs w:val="22"/>
              </w:rPr>
            </w:pPr>
            <w:r w:rsidRPr="00801A06">
              <w:rPr>
                <w:rFonts w:ascii="Calibri" w:hAnsi="Calibri" w:cs="Calibri"/>
                <w:sz w:val="22"/>
                <w:szCs w:val="22"/>
              </w:rPr>
              <w:t>IBAN BG35</w:t>
            </w:r>
            <w:r w:rsidR="004F20CE">
              <w:rPr>
                <w:rFonts w:ascii="Calibri" w:hAnsi="Calibri" w:cs="Calibri"/>
                <w:sz w:val="22"/>
                <w:szCs w:val="22"/>
                <w:lang w:val="en-US"/>
              </w:rPr>
              <w:t xml:space="preserve"> </w:t>
            </w:r>
            <w:r w:rsidRPr="00801A06">
              <w:rPr>
                <w:rFonts w:ascii="Calibri" w:hAnsi="Calibri" w:cs="Calibri"/>
                <w:sz w:val="22"/>
                <w:szCs w:val="22"/>
              </w:rPr>
              <w:t>TTBB</w:t>
            </w:r>
            <w:r w:rsidR="004F20CE">
              <w:rPr>
                <w:rFonts w:ascii="Calibri" w:hAnsi="Calibri" w:cs="Calibri"/>
                <w:sz w:val="22"/>
                <w:szCs w:val="22"/>
                <w:lang w:val="en-US"/>
              </w:rPr>
              <w:t xml:space="preserve"> </w:t>
            </w:r>
            <w:r w:rsidRPr="00801A06">
              <w:rPr>
                <w:rFonts w:ascii="Calibri" w:hAnsi="Calibri" w:cs="Calibri"/>
                <w:sz w:val="22"/>
                <w:szCs w:val="22"/>
              </w:rPr>
              <w:t>9400</w:t>
            </w:r>
            <w:r w:rsidR="004F20CE">
              <w:rPr>
                <w:rFonts w:ascii="Calibri" w:hAnsi="Calibri" w:cs="Calibri"/>
                <w:sz w:val="22"/>
                <w:szCs w:val="22"/>
                <w:lang w:val="en-US"/>
              </w:rPr>
              <w:t xml:space="preserve"> </w:t>
            </w:r>
            <w:r w:rsidRPr="00801A06">
              <w:rPr>
                <w:rFonts w:ascii="Calibri" w:hAnsi="Calibri" w:cs="Calibri"/>
                <w:sz w:val="22"/>
                <w:szCs w:val="22"/>
              </w:rPr>
              <w:t>1521</w:t>
            </w:r>
            <w:r w:rsidR="004F20CE">
              <w:rPr>
                <w:rFonts w:ascii="Calibri" w:hAnsi="Calibri" w:cs="Calibri"/>
                <w:sz w:val="22"/>
                <w:szCs w:val="22"/>
                <w:lang w:val="en-US"/>
              </w:rPr>
              <w:t xml:space="preserve"> </w:t>
            </w:r>
            <w:r w:rsidRPr="00801A06">
              <w:rPr>
                <w:rFonts w:ascii="Calibri" w:hAnsi="Calibri" w:cs="Calibri"/>
                <w:sz w:val="22"/>
                <w:szCs w:val="22"/>
              </w:rPr>
              <w:t>0392</w:t>
            </w:r>
            <w:r w:rsidR="004F20CE">
              <w:rPr>
                <w:rFonts w:ascii="Calibri" w:hAnsi="Calibri" w:cs="Calibri"/>
                <w:sz w:val="22"/>
                <w:szCs w:val="22"/>
                <w:lang w:val="en-US"/>
              </w:rPr>
              <w:t xml:space="preserve"> </w:t>
            </w:r>
            <w:r w:rsidRPr="00801A06">
              <w:rPr>
                <w:rFonts w:ascii="Calibri" w:hAnsi="Calibri" w:cs="Calibri"/>
                <w:sz w:val="22"/>
                <w:szCs w:val="22"/>
              </w:rPr>
              <w:t>96</w:t>
            </w:r>
          </w:p>
          <w:p w:rsidR="00FC0C83" w:rsidRPr="00801A06" w:rsidRDefault="00FC0C83" w:rsidP="007C5B64">
            <w:pPr>
              <w:jc w:val="both"/>
              <w:rPr>
                <w:rFonts w:ascii="Calibri" w:hAnsi="Calibri" w:cs="Calibri"/>
                <w:sz w:val="22"/>
                <w:szCs w:val="22"/>
              </w:rPr>
            </w:pPr>
            <w:r w:rsidRPr="00801A06">
              <w:rPr>
                <w:rFonts w:ascii="Calibri" w:hAnsi="Calibri" w:cs="Calibri"/>
                <w:sz w:val="22"/>
                <w:szCs w:val="22"/>
              </w:rPr>
              <w:t>BIC TTBB</w:t>
            </w:r>
            <w:r w:rsidR="004F20CE">
              <w:rPr>
                <w:rFonts w:ascii="Calibri" w:hAnsi="Calibri" w:cs="Calibri"/>
                <w:sz w:val="22"/>
                <w:szCs w:val="22"/>
                <w:lang w:val="en-US"/>
              </w:rPr>
              <w:t xml:space="preserve"> </w:t>
            </w:r>
            <w:r w:rsidRPr="00801A06">
              <w:rPr>
                <w:rFonts w:ascii="Calibri" w:hAnsi="Calibri" w:cs="Calibri"/>
                <w:sz w:val="22"/>
                <w:szCs w:val="22"/>
              </w:rPr>
              <w:t xml:space="preserve">BG22 </w:t>
            </w:r>
          </w:p>
          <w:p w:rsidR="00FC0C83" w:rsidRPr="00FC0C83" w:rsidRDefault="00FC0C83" w:rsidP="007C5B64">
            <w:pPr>
              <w:jc w:val="both"/>
              <w:rPr>
                <w:rFonts w:ascii="Calibri" w:hAnsi="Calibri" w:cs="Calibri"/>
                <w:b/>
                <w:sz w:val="22"/>
                <w:szCs w:val="22"/>
              </w:rPr>
            </w:pPr>
          </w:p>
          <w:p w:rsidR="00FC0C83" w:rsidRPr="00FC0C83" w:rsidRDefault="007C6698" w:rsidP="007C5B64">
            <w:pPr>
              <w:jc w:val="both"/>
              <w:rPr>
                <w:rFonts w:ascii="Calibri" w:hAnsi="Calibri" w:cs="Calibri"/>
                <w:b/>
                <w:sz w:val="22"/>
                <w:szCs w:val="22"/>
                <w:lang w:val="en-US"/>
              </w:rPr>
            </w:pPr>
            <w:r>
              <w:rPr>
                <w:rFonts w:ascii="Calibri" w:hAnsi="Calibri" w:cs="Calibri"/>
                <w:b/>
                <w:bCs/>
                <w:sz w:val="22"/>
                <w:szCs w:val="22"/>
              </w:rPr>
              <w:t>CONTRACTOR</w:t>
            </w:r>
            <w:r w:rsidR="00FC0C83" w:rsidRPr="00FC0C83">
              <w:rPr>
                <w:rFonts w:ascii="Calibri" w:hAnsi="Calibri" w:cs="Calibri"/>
                <w:b/>
                <w:bCs/>
                <w:sz w:val="22"/>
                <w:szCs w:val="22"/>
              </w:rPr>
              <w:t>:</w:t>
            </w:r>
          </w:p>
          <w:p w:rsidR="00B45D24" w:rsidRPr="002B577B" w:rsidRDefault="00B45D24" w:rsidP="00B45D24">
            <w:pPr>
              <w:pStyle w:val="BodyText"/>
              <w:tabs>
                <w:tab w:val="left" w:pos="4185"/>
              </w:tabs>
              <w:spacing w:after="0"/>
              <w:ind w:left="360"/>
              <w:rPr>
                <w:rFonts w:ascii="Calibri" w:hAnsi="Calibri" w:cs="Calibri"/>
                <w:sz w:val="22"/>
                <w:szCs w:val="22"/>
                <w:lang w:val="en-US"/>
              </w:rPr>
            </w:pPr>
            <w:r>
              <w:rPr>
                <w:rFonts w:ascii="Calibri" w:hAnsi="Calibri" w:cs="Calibri"/>
                <w:sz w:val="22"/>
                <w:szCs w:val="22"/>
                <w:lang w:val="en-US"/>
              </w:rPr>
              <w:t>_____________________________</w:t>
            </w:r>
          </w:p>
          <w:p w:rsidR="00B45D24" w:rsidRDefault="00B45D24" w:rsidP="00B45D24">
            <w:pPr>
              <w:tabs>
                <w:tab w:val="left" w:pos="4185"/>
              </w:tabs>
              <w:jc w:val="both"/>
              <w:rPr>
                <w:rFonts w:ascii="Calibri" w:hAnsi="Calibri" w:cs="Calibri"/>
                <w:sz w:val="22"/>
                <w:szCs w:val="22"/>
                <w:lang w:val="en-US"/>
              </w:rPr>
            </w:pPr>
            <w:r>
              <w:rPr>
                <w:rFonts w:ascii="Calibri" w:hAnsi="Calibri" w:cs="Calibri"/>
                <w:sz w:val="22"/>
                <w:szCs w:val="22"/>
                <w:lang w:val="en-US"/>
              </w:rPr>
              <w:t xml:space="preserve">       ___________________________</w:t>
            </w:r>
          </w:p>
          <w:p w:rsidR="00B45D24" w:rsidRDefault="00B45D24" w:rsidP="00B45D24">
            <w:pPr>
              <w:tabs>
                <w:tab w:val="left" w:pos="4185"/>
              </w:tabs>
              <w:jc w:val="both"/>
              <w:rPr>
                <w:rFonts w:ascii="Calibri" w:hAnsi="Calibri" w:cs="Calibri"/>
                <w:sz w:val="22"/>
                <w:szCs w:val="22"/>
                <w:lang w:val="en-US"/>
              </w:rPr>
            </w:pPr>
            <w:r>
              <w:rPr>
                <w:rFonts w:ascii="Calibri" w:hAnsi="Calibri" w:cs="Calibri"/>
                <w:sz w:val="22"/>
                <w:szCs w:val="22"/>
                <w:lang w:val="en-US"/>
              </w:rPr>
              <w:t xml:space="preserve">       ___________________________</w:t>
            </w:r>
          </w:p>
          <w:p w:rsidR="00B45D24" w:rsidRPr="002B577B" w:rsidRDefault="00B45D24" w:rsidP="00B45D24">
            <w:pPr>
              <w:tabs>
                <w:tab w:val="left" w:pos="4185"/>
              </w:tabs>
              <w:jc w:val="both"/>
              <w:rPr>
                <w:rFonts w:ascii="Calibri" w:hAnsi="Calibri" w:cs="Calibri"/>
                <w:sz w:val="22"/>
                <w:szCs w:val="22"/>
                <w:lang w:val="en-US"/>
              </w:rPr>
            </w:pPr>
          </w:p>
          <w:p w:rsidR="00FC0C83" w:rsidRPr="00FC0C83" w:rsidRDefault="00FC0C83" w:rsidP="007C5B64">
            <w:pPr>
              <w:jc w:val="both"/>
              <w:rPr>
                <w:rFonts w:ascii="Calibri" w:hAnsi="Calibri" w:cs="Calibri"/>
                <w:b/>
                <w:sz w:val="22"/>
                <w:szCs w:val="22"/>
                <w:lang w:val="en-GB" w:eastAsia="bg-BG"/>
              </w:rPr>
            </w:pPr>
            <w:r w:rsidRPr="00FC0C83">
              <w:rPr>
                <w:rFonts w:ascii="Calibri" w:hAnsi="Calibri" w:cs="Calibri"/>
                <w:b/>
                <w:sz w:val="22"/>
                <w:szCs w:val="22"/>
                <w:lang w:val="en-GB" w:eastAsia="bg-BG"/>
              </w:rPr>
              <w:t>3. Performance Bond</w:t>
            </w:r>
          </w:p>
          <w:p w:rsidR="00FC0C83" w:rsidRP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 xml:space="preserve">3.1. At signing of the contract, Contractor shall present a performance guarantee amounting to </w:t>
            </w:r>
            <w:r w:rsidRPr="00FC0C83">
              <w:rPr>
                <w:rFonts w:ascii="Calibri" w:hAnsi="Calibri" w:cs="Calibri"/>
                <w:sz w:val="22"/>
                <w:szCs w:val="22"/>
              </w:rPr>
              <w:t>3</w:t>
            </w:r>
            <w:r w:rsidRPr="00FC0C83">
              <w:rPr>
                <w:rFonts w:ascii="Calibri" w:hAnsi="Calibri" w:cs="Calibri"/>
                <w:sz w:val="22"/>
                <w:szCs w:val="22"/>
                <w:lang w:val="en-GB"/>
              </w:rPr>
              <w:t>% /three per cent/ of the total contract price in the form of a bank guarantee with a term of validity one month after the fulfilment of all obligations under this contract or a deposit in the bank account of Contracting Authority.</w:t>
            </w:r>
          </w:p>
          <w:p w:rsidR="00FC0C83" w:rsidRP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3.2. The performance guarantee shall be released by Contracting Authority and returned to Contractor not later than 30 /thirty/ days from the date of the fulfilment of Contractor ’s obligations and after bilateral protocol –model 12 is signed.</w:t>
            </w:r>
          </w:p>
          <w:p w:rsid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3.3. Contracting Authority shall be entitled to retain the deposit or receive the proceeds of the Bank Guarantee in case the contract is terminated by the Contracting Authority on the grounds set in clause 8.3 hereof.</w:t>
            </w:r>
          </w:p>
          <w:p w:rsidR="005E4BD1" w:rsidRDefault="005E4BD1" w:rsidP="007C5B64">
            <w:pPr>
              <w:jc w:val="both"/>
              <w:rPr>
                <w:rFonts w:ascii="Calibri" w:hAnsi="Calibri" w:cs="Calibri"/>
                <w:sz w:val="22"/>
                <w:szCs w:val="22"/>
                <w:lang w:val="en-GB"/>
              </w:rPr>
            </w:pPr>
          </w:p>
          <w:p w:rsidR="005E4BD1" w:rsidRPr="00FC0C83" w:rsidRDefault="005E4BD1" w:rsidP="007C5B64">
            <w:pPr>
              <w:jc w:val="both"/>
              <w:rPr>
                <w:rFonts w:ascii="Calibri" w:hAnsi="Calibri" w:cs="Calibri"/>
                <w:sz w:val="22"/>
                <w:szCs w:val="22"/>
                <w:lang w:val="en-GB"/>
              </w:rPr>
            </w:pPr>
          </w:p>
          <w:p w:rsidR="00FC0C83" w:rsidRPr="00FC0C83" w:rsidRDefault="00FC0C83" w:rsidP="007C5B64">
            <w:pPr>
              <w:jc w:val="both"/>
              <w:rPr>
                <w:rFonts w:ascii="Calibri" w:hAnsi="Calibri" w:cs="Calibri"/>
                <w:b/>
                <w:sz w:val="22"/>
                <w:szCs w:val="22"/>
                <w:lang w:val="en-GB"/>
              </w:rPr>
            </w:pPr>
            <w:r w:rsidRPr="00FC0C83">
              <w:rPr>
                <w:rFonts w:ascii="Calibri" w:hAnsi="Calibri" w:cs="Calibri"/>
                <w:b/>
                <w:sz w:val="22"/>
                <w:szCs w:val="22"/>
                <w:lang w:val="en-GB"/>
              </w:rPr>
              <w:t>4. Performance process</w:t>
            </w:r>
          </w:p>
          <w:p w:rsidR="00FC0C83" w:rsidRPr="00FC0C83" w:rsidRDefault="00FC0C83" w:rsidP="007C5B64">
            <w:pPr>
              <w:jc w:val="both"/>
              <w:rPr>
                <w:rFonts w:ascii="Calibri" w:hAnsi="Calibri" w:cs="Calibri"/>
                <w:sz w:val="22"/>
                <w:szCs w:val="22"/>
              </w:rPr>
            </w:pPr>
            <w:r w:rsidRPr="00FC0C83">
              <w:rPr>
                <w:rFonts w:ascii="Calibri" w:hAnsi="Calibri" w:cs="Calibri"/>
                <w:sz w:val="22"/>
                <w:szCs w:val="22"/>
              </w:rPr>
              <w:t xml:space="preserve">4.1. The </w:t>
            </w:r>
            <w:proofErr w:type="spellStart"/>
            <w:r w:rsidRPr="00FC0C83">
              <w:rPr>
                <w:rFonts w:ascii="Calibri" w:hAnsi="Calibri" w:cs="Calibri"/>
                <w:sz w:val="22"/>
                <w:szCs w:val="22"/>
              </w:rPr>
              <w:t>activities</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regarding</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the</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implementation</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of</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the</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contract</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obligations</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shall</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be</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carried</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out</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with</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sufficient</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quality</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and</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in</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full</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compliance</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with</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the</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safety</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regulations</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in</w:t>
            </w:r>
            <w:proofErr w:type="spellEnd"/>
            <w:r w:rsidRPr="00FC0C83">
              <w:rPr>
                <w:rFonts w:ascii="Calibri" w:hAnsi="Calibri" w:cs="Calibri"/>
                <w:sz w:val="22"/>
                <w:szCs w:val="22"/>
              </w:rPr>
              <w:t xml:space="preserve"> </w:t>
            </w:r>
            <w:r w:rsidRPr="00FC0C83">
              <w:rPr>
                <w:rFonts w:ascii="Calibri" w:hAnsi="Calibri" w:cs="Calibri"/>
                <w:sz w:val="22"/>
                <w:szCs w:val="22"/>
                <w:lang w:val="en-US"/>
              </w:rPr>
              <w:t xml:space="preserve">ContourGlobal </w:t>
            </w:r>
            <w:proofErr w:type="spellStart"/>
            <w:r w:rsidRPr="00FC0C83">
              <w:rPr>
                <w:rFonts w:ascii="Calibri" w:hAnsi="Calibri" w:cs="Calibri"/>
                <w:sz w:val="22"/>
                <w:szCs w:val="22"/>
              </w:rPr>
              <w:t>Marit</w:t>
            </w:r>
            <w:proofErr w:type="spellEnd"/>
            <w:r w:rsidRPr="00FC0C83">
              <w:rPr>
                <w:rFonts w:ascii="Calibri" w:hAnsi="Calibri" w:cs="Calibri"/>
                <w:sz w:val="22"/>
                <w:szCs w:val="22"/>
                <w:lang w:val="en-US"/>
              </w:rPr>
              <w:t>s</w:t>
            </w:r>
            <w:r w:rsidRPr="00FC0C83">
              <w:rPr>
                <w:rFonts w:ascii="Calibri" w:hAnsi="Calibri" w:cs="Calibri"/>
                <w:sz w:val="22"/>
                <w:szCs w:val="22"/>
              </w:rPr>
              <w:t xml:space="preserve">a </w:t>
            </w:r>
            <w:proofErr w:type="spellStart"/>
            <w:r w:rsidRPr="00FC0C83">
              <w:rPr>
                <w:rFonts w:ascii="Calibri" w:hAnsi="Calibri" w:cs="Calibri"/>
                <w:sz w:val="22"/>
                <w:szCs w:val="22"/>
              </w:rPr>
              <w:t>East</w:t>
            </w:r>
            <w:proofErr w:type="spellEnd"/>
            <w:r w:rsidRPr="00FC0C83">
              <w:rPr>
                <w:rFonts w:ascii="Calibri" w:hAnsi="Calibri" w:cs="Calibri"/>
                <w:sz w:val="22"/>
                <w:szCs w:val="22"/>
              </w:rPr>
              <w:t xml:space="preserve"> 3 </w:t>
            </w:r>
            <w:proofErr w:type="spellStart"/>
            <w:r w:rsidRPr="00FC0C83">
              <w:rPr>
                <w:rFonts w:ascii="Calibri" w:hAnsi="Calibri" w:cs="Calibri"/>
                <w:sz w:val="22"/>
                <w:szCs w:val="22"/>
              </w:rPr>
              <w:t>and</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the</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obligations</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in</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accordance</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with</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the</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Bulgarian</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environmental</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protection</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legislation</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and</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health</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and</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safety</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legislation</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and</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the</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specific</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obligations</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in</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this</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respect</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are</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the</w:t>
            </w:r>
            <w:proofErr w:type="spellEnd"/>
            <w:r w:rsidRPr="00FC0C83">
              <w:rPr>
                <w:rFonts w:ascii="Calibri" w:hAnsi="Calibri" w:cs="Calibri"/>
                <w:sz w:val="22"/>
                <w:szCs w:val="22"/>
              </w:rPr>
              <w:t xml:space="preserve"> </w:t>
            </w:r>
            <w:proofErr w:type="spellStart"/>
            <w:r w:rsidRPr="00FC0C83">
              <w:rPr>
                <w:rFonts w:ascii="Calibri" w:hAnsi="Calibri" w:cs="Calibri"/>
                <w:sz w:val="22"/>
                <w:szCs w:val="22"/>
              </w:rPr>
              <w:t>following</w:t>
            </w:r>
            <w:proofErr w:type="spellEnd"/>
            <w:r w:rsidRPr="00FC0C83">
              <w:rPr>
                <w:rFonts w:ascii="Calibri" w:hAnsi="Calibri" w:cs="Calibri"/>
                <w:sz w:val="22"/>
                <w:szCs w:val="22"/>
              </w:rPr>
              <w:t>:</w:t>
            </w:r>
          </w:p>
          <w:p w:rsidR="00FC0C83" w:rsidRPr="00FC0C83" w:rsidRDefault="00FC0C83" w:rsidP="007C5B64">
            <w:pPr>
              <w:jc w:val="both"/>
              <w:rPr>
                <w:rFonts w:ascii="Calibri" w:hAnsi="Calibri" w:cs="Calibri"/>
                <w:sz w:val="22"/>
                <w:szCs w:val="22"/>
              </w:rPr>
            </w:pPr>
            <w:r w:rsidRPr="00FC0C83">
              <w:rPr>
                <w:rFonts w:ascii="Calibri" w:hAnsi="Calibri" w:cs="Calibri"/>
                <w:sz w:val="22"/>
                <w:szCs w:val="22"/>
              </w:rPr>
              <w:t xml:space="preserve">a/ to carry out the </w:t>
            </w:r>
            <w:r w:rsidRPr="00FC0C83">
              <w:rPr>
                <w:rFonts w:ascii="Calibri" w:hAnsi="Calibri" w:cs="Calibri"/>
                <w:sz w:val="22"/>
                <w:szCs w:val="22"/>
                <w:lang w:val="en-US"/>
              </w:rPr>
              <w:t xml:space="preserve">entrusted </w:t>
            </w:r>
            <w:r w:rsidRPr="00FC0C83">
              <w:rPr>
                <w:rFonts w:ascii="Calibri" w:hAnsi="Calibri" w:cs="Calibri"/>
                <w:sz w:val="22"/>
                <w:szCs w:val="22"/>
              </w:rPr>
              <w:t xml:space="preserve">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FC0C83" w:rsidRPr="00FC0C83" w:rsidRDefault="00FC0C83" w:rsidP="007C5B64">
            <w:pPr>
              <w:jc w:val="both"/>
              <w:rPr>
                <w:rFonts w:ascii="Calibri" w:hAnsi="Calibri" w:cs="Calibri"/>
                <w:sz w:val="22"/>
                <w:szCs w:val="22"/>
                <w:lang w:val="en-US"/>
              </w:rPr>
            </w:pPr>
          </w:p>
          <w:p w:rsidR="00FC0C83" w:rsidRPr="00FC0C83" w:rsidRDefault="00FC0C83" w:rsidP="007C5B64">
            <w:pPr>
              <w:jc w:val="both"/>
              <w:rPr>
                <w:rFonts w:ascii="Calibri" w:hAnsi="Calibri" w:cs="Calibri"/>
                <w:sz w:val="22"/>
                <w:szCs w:val="22"/>
                <w:lang w:val="en-US"/>
              </w:rPr>
            </w:pPr>
            <w:r w:rsidRPr="00FC0C83">
              <w:rPr>
                <w:rFonts w:ascii="Calibri" w:hAnsi="Calibri" w:cs="Calibri"/>
                <w:sz w:val="22"/>
                <w:szCs w:val="22"/>
              </w:rPr>
              <w:t>b/ to assure personnel, appointed in accordance with the applicable legal requirements, to pay to its personal all remunerations, taxes, compulsory and voluntary insurances required by the applicable law as well as the applicable in this case  labour agreements;</w:t>
            </w:r>
          </w:p>
          <w:p w:rsidR="002174FB" w:rsidRDefault="002174FB" w:rsidP="007C5B64">
            <w:pPr>
              <w:jc w:val="both"/>
              <w:rPr>
                <w:rFonts w:ascii="Calibri" w:hAnsi="Calibri" w:cs="Calibri"/>
                <w:sz w:val="22"/>
                <w:szCs w:val="22"/>
              </w:rPr>
            </w:pPr>
          </w:p>
          <w:p w:rsidR="00FC0C83" w:rsidRPr="00FC0C83" w:rsidRDefault="00FC0C83" w:rsidP="007C5B64">
            <w:pPr>
              <w:jc w:val="both"/>
              <w:rPr>
                <w:rFonts w:ascii="Calibri" w:hAnsi="Calibri" w:cs="Calibri"/>
                <w:sz w:val="22"/>
                <w:szCs w:val="22"/>
                <w:lang w:val="en-US"/>
              </w:rPr>
            </w:pPr>
            <w:r w:rsidRPr="00FC0C83">
              <w:rPr>
                <w:rFonts w:ascii="Calibri" w:hAnsi="Calibri" w:cs="Calibri"/>
                <w:sz w:val="22"/>
                <w:szCs w:val="22"/>
              </w:rPr>
              <w:t xml:space="preserve">c/ to perform the activities and </w:t>
            </w:r>
            <w:r w:rsidRPr="00FC0C83">
              <w:rPr>
                <w:rFonts w:ascii="Calibri" w:hAnsi="Calibri" w:cs="Calibri"/>
                <w:sz w:val="22"/>
                <w:szCs w:val="22"/>
                <w:lang w:val="en-US"/>
              </w:rPr>
              <w:t>perform</w:t>
            </w:r>
            <w:r w:rsidRPr="00FC0C83">
              <w:rPr>
                <w:rFonts w:ascii="Calibri" w:hAnsi="Calibri" w:cs="Calibri"/>
                <w:sz w:val="22"/>
                <w:szCs w:val="22"/>
              </w:rPr>
              <w:t xml:space="preserve"> the supply in full compliance with all health and safety rules, regulations and legal requirements;</w:t>
            </w:r>
          </w:p>
          <w:p w:rsidR="00FC0C83" w:rsidRPr="00FC0C83" w:rsidRDefault="00FC0C83" w:rsidP="007C5B64">
            <w:pPr>
              <w:jc w:val="both"/>
              <w:rPr>
                <w:rFonts w:ascii="Calibri" w:hAnsi="Calibri" w:cs="Calibri"/>
                <w:sz w:val="22"/>
                <w:szCs w:val="22"/>
                <w:lang w:val="en-US"/>
              </w:rPr>
            </w:pPr>
            <w:r w:rsidRPr="00FC0C83">
              <w:rPr>
                <w:rFonts w:ascii="Calibri" w:hAnsi="Calibri" w:cs="Calibri"/>
                <w:sz w:val="22"/>
                <w:szCs w:val="22"/>
              </w:rPr>
              <w:t>d/ to perform the necessary actions in order the personal identification of its personnel to be clear for Contracting Authority or/and third parties</w:t>
            </w:r>
          </w:p>
          <w:p w:rsidR="00FC0C83" w:rsidRPr="00FC0C83" w:rsidRDefault="00FC0C83" w:rsidP="007C5B64">
            <w:pPr>
              <w:jc w:val="both"/>
              <w:rPr>
                <w:rFonts w:ascii="Calibri" w:hAnsi="Calibri" w:cs="Calibri"/>
                <w:sz w:val="22"/>
                <w:szCs w:val="22"/>
                <w:lang w:val="en-US"/>
              </w:rPr>
            </w:pPr>
            <w:r w:rsidRPr="00FC0C83">
              <w:rPr>
                <w:rFonts w:ascii="Calibri" w:hAnsi="Calibri" w:cs="Calibri"/>
                <w:sz w:val="22"/>
                <w:szCs w:val="22"/>
              </w:rPr>
              <w:t>е/ to inform Contracting Authority in due time for assignment of works to sub-contractors, in case Assignor is informed for that by Contractor  during the assignment of the public procurement procedure and the contract allows it. Contractor shall inform Contracting Authority for such assignment before the beginning of the performance of the works by the sub-contractor.</w:t>
            </w:r>
          </w:p>
          <w:p w:rsidR="00FC0C83" w:rsidRPr="00FC0C83" w:rsidRDefault="00FC0C83" w:rsidP="007C5B64">
            <w:pPr>
              <w:jc w:val="both"/>
              <w:rPr>
                <w:rFonts w:ascii="Calibri" w:hAnsi="Calibri" w:cs="Calibri"/>
                <w:sz w:val="22"/>
                <w:szCs w:val="22"/>
                <w:lang w:val="en-US"/>
              </w:rPr>
            </w:pPr>
            <w:r w:rsidRPr="00FC0C83">
              <w:rPr>
                <w:rFonts w:ascii="Calibri" w:hAnsi="Calibri" w:cs="Calibri"/>
                <w:sz w:val="22"/>
                <w:szCs w:val="22"/>
              </w:rPr>
              <w:t xml:space="preserve">f/ to provide Contracting Authority with a Certificate issued by the respective department of National Insurance Institute which contains list of all its employees which shall take part in the </w:t>
            </w:r>
            <w:r w:rsidRPr="00FC0C83">
              <w:rPr>
                <w:rFonts w:ascii="Calibri" w:hAnsi="Calibri" w:cs="Calibri"/>
                <w:sz w:val="22"/>
                <w:szCs w:val="22"/>
                <w:lang w:val="en-US"/>
              </w:rPr>
              <w:t>performance</w:t>
            </w:r>
            <w:r w:rsidRPr="00FC0C83">
              <w:rPr>
                <w:rFonts w:ascii="Calibri" w:hAnsi="Calibri" w:cs="Calibri"/>
                <w:sz w:val="22"/>
                <w:szCs w:val="22"/>
              </w:rPr>
              <w:t xml:space="preserve"> of the contract, their personal data and information about compulsory insurance of each one of the employees.</w:t>
            </w:r>
          </w:p>
          <w:p w:rsidR="00FC0C83" w:rsidRPr="00FC0C83" w:rsidRDefault="00FC0C83" w:rsidP="007C5B64">
            <w:pPr>
              <w:jc w:val="both"/>
              <w:rPr>
                <w:rFonts w:ascii="Calibri" w:hAnsi="Calibri" w:cs="Calibri"/>
                <w:sz w:val="22"/>
                <w:szCs w:val="22"/>
                <w:lang w:val="en-US"/>
              </w:rPr>
            </w:pPr>
            <w:r w:rsidRPr="00FC0C83">
              <w:rPr>
                <w:rFonts w:ascii="Calibri" w:hAnsi="Calibri" w:cs="Calibri"/>
                <w:sz w:val="22"/>
                <w:szCs w:val="22"/>
              </w:rPr>
              <w:t xml:space="preserve">g/ to provide Contracting Authority with a copy of the respective insurances of its employees which shall participate in the </w:t>
            </w:r>
            <w:r w:rsidRPr="00FC0C83">
              <w:rPr>
                <w:rFonts w:ascii="Calibri" w:hAnsi="Calibri" w:cs="Calibri"/>
                <w:sz w:val="22"/>
                <w:szCs w:val="22"/>
                <w:lang w:val="en-US"/>
              </w:rPr>
              <w:t>performance</w:t>
            </w:r>
            <w:r w:rsidRPr="00FC0C83">
              <w:rPr>
                <w:rFonts w:ascii="Calibri" w:hAnsi="Calibri" w:cs="Calibri"/>
                <w:sz w:val="22"/>
                <w:szCs w:val="22"/>
              </w:rPr>
              <w:t xml:space="preserve"> of the contract</w:t>
            </w:r>
          </w:p>
          <w:p w:rsidR="00FC0C83" w:rsidRPr="00FC0C83" w:rsidRDefault="00FC0C83" w:rsidP="007C5B64">
            <w:pPr>
              <w:jc w:val="both"/>
              <w:rPr>
                <w:rFonts w:ascii="Calibri" w:hAnsi="Calibri" w:cs="Calibri"/>
                <w:sz w:val="22"/>
                <w:szCs w:val="22"/>
                <w:lang w:val="en-GB"/>
              </w:rPr>
            </w:pPr>
            <w:proofErr w:type="gramStart"/>
            <w:r w:rsidRPr="00FC0C83">
              <w:rPr>
                <w:rFonts w:ascii="Calibri" w:hAnsi="Calibri" w:cs="Calibri"/>
                <w:sz w:val="22"/>
                <w:szCs w:val="22"/>
                <w:lang w:val="en-GB"/>
              </w:rPr>
              <w:t>h</w:t>
            </w:r>
            <w:proofErr w:type="gramEnd"/>
            <w:r w:rsidRPr="00FC0C83">
              <w:rPr>
                <w:rFonts w:ascii="Calibri" w:hAnsi="Calibri" w:cs="Calibri"/>
                <w:sz w:val="22"/>
                <w:szCs w:val="22"/>
                <w:lang w:val="en-GB"/>
              </w:rPr>
              <w:t>/ to filled out or presented to Contracting Authority as the present contract requires and/or in accordance with all applicable rules, regulations and legal requirements.</w:t>
            </w:r>
          </w:p>
          <w:p w:rsidR="00FC0C83" w:rsidRPr="00FC0C83" w:rsidRDefault="00FC0C83" w:rsidP="007C5B64">
            <w:pPr>
              <w:jc w:val="both"/>
              <w:rPr>
                <w:rFonts w:ascii="Calibri" w:hAnsi="Calibri" w:cs="Calibri"/>
                <w:sz w:val="22"/>
                <w:szCs w:val="22"/>
                <w:lang w:val="en-GB"/>
              </w:rPr>
            </w:pPr>
          </w:p>
          <w:p w:rsidR="00FC0C83" w:rsidRPr="00FC0C83" w:rsidRDefault="00FC0C83" w:rsidP="007C5B64">
            <w:pPr>
              <w:jc w:val="both"/>
              <w:rPr>
                <w:rFonts w:ascii="Calibri" w:hAnsi="Calibri" w:cs="Calibri"/>
                <w:sz w:val="22"/>
                <w:szCs w:val="22"/>
                <w:lang w:val="en-GB"/>
              </w:rPr>
            </w:pPr>
            <w:proofErr w:type="gramStart"/>
            <w:r w:rsidRPr="00FC0C83">
              <w:rPr>
                <w:rFonts w:ascii="Calibri" w:hAnsi="Calibri" w:cs="Calibri"/>
                <w:sz w:val="22"/>
                <w:szCs w:val="22"/>
                <w:lang w:val="en-GB"/>
              </w:rPr>
              <w:t>i</w:t>
            </w:r>
            <w:proofErr w:type="gramEnd"/>
            <w:r w:rsidRPr="00FC0C83">
              <w:rPr>
                <w:rFonts w:ascii="Calibri" w:hAnsi="Calibri" w:cs="Calibri"/>
                <w:sz w:val="22"/>
                <w:szCs w:val="22"/>
                <w:lang w:val="en-GB"/>
              </w:rPr>
              <w:t>/ to apply a health and safety plan as required by law or by Contracting Authority.</w:t>
            </w:r>
          </w:p>
          <w:p w:rsidR="00FC0C83" w:rsidRPr="00FC0C83" w:rsidRDefault="00FC0C83" w:rsidP="007C5B64">
            <w:pPr>
              <w:jc w:val="both"/>
              <w:rPr>
                <w:rFonts w:ascii="Calibri" w:hAnsi="Calibri" w:cs="Calibri"/>
                <w:sz w:val="22"/>
                <w:szCs w:val="22"/>
                <w:lang w:val="en-GB"/>
              </w:rPr>
            </w:pPr>
            <w:proofErr w:type="gramStart"/>
            <w:r w:rsidRPr="00FC0C83">
              <w:rPr>
                <w:rFonts w:ascii="Calibri" w:hAnsi="Calibri" w:cs="Calibri"/>
                <w:sz w:val="22"/>
                <w:szCs w:val="22"/>
                <w:lang w:val="en-GB"/>
              </w:rPr>
              <w:t>j</w:t>
            </w:r>
            <w:proofErr w:type="gramEnd"/>
            <w:r w:rsidRPr="00FC0C83">
              <w:rPr>
                <w:rFonts w:ascii="Calibri" w:hAnsi="Calibri" w:cs="Calibri"/>
                <w:sz w:val="22"/>
                <w:szCs w:val="22"/>
                <w:lang w:val="en-GB"/>
              </w:rPr>
              <w:t>/ not to use nonqualified or unauthorized personal are used. This shall be determined by means of a duly performed by Contracting Authority inspection durin</w:t>
            </w:r>
            <w:r w:rsidR="001D4D91">
              <w:rPr>
                <w:rFonts w:ascii="Calibri" w:hAnsi="Calibri" w:cs="Calibri"/>
                <w:sz w:val="22"/>
                <w:szCs w:val="22"/>
                <w:lang w:val="en-GB"/>
              </w:rPr>
              <w:t>g the performance of Contractor</w:t>
            </w:r>
            <w:r w:rsidRPr="00FC0C83">
              <w:rPr>
                <w:rFonts w:ascii="Calibri" w:hAnsi="Calibri" w:cs="Calibri"/>
                <w:sz w:val="22"/>
                <w:szCs w:val="22"/>
                <w:lang w:val="en-GB"/>
              </w:rPr>
              <w:t>’s activities under the contract.</w:t>
            </w:r>
          </w:p>
          <w:p w:rsidR="00FC0C83" w:rsidRPr="00FC0C83" w:rsidRDefault="00FC0C83" w:rsidP="007C5B64">
            <w:pPr>
              <w:jc w:val="both"/>
              <w:rPr>
                <w:rFonts w:ascii="Calibri" w:hAnsi="Calibri" w:cs="Calibri"/>
                <w:sz w:val="22"/>
                <w:szCs w:val="22"/>
              </w:rPr>
            </w:pPr>
            <w:r w:rsidRPr="00FC0C83">
              <w:rPr>
                <w:rFonts w:ascii="Calibri" w:hAnsi="Calibri" w:cs="Calibri"/>
                <w:sz w:val="22"/>
                <w:szCs w:val="22"/>
              </w:rPr>
              <w:t>k/ to satisfy the applicable legal requirements and the requirements under the present contract for the use of personal protection equipment on temporary sites of movable objects, for safety warning system, upon establishing of a manual material transportation and in all other aspects of safety.</w:t>
            </w:r>
          </w:p>
          <w:p w:rsidR="001D4D91" w:rsidRPr="001D4D91" w:rsidRDefault="001D4D91" w:rsidP="007C5B64">
            <w:pPr>
              <w:jc w:val="both"/>
              <w:rPr>
                <w:rFonts w:ascii="Calibri" w:hAnsi="Calibri" w:cs="Calibri"/>
                <w:sz w:val="22"/>
                <w:szCs w:val="22"/>
              </w:rPr>
            </w:pPr>
          </w:p>
          <w:p w:rsidR="00FC0C83" w:rsidRP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 xml:space="preserve">l) to inform immediately Contracting Authority for each occurred incident which has negative affect on the </w:t>
            </w:r>
            <w:proofErr w:type="spellStart"/>
            <w:r w:rsidRPr="00FC0C83">
              <w:rPr>
                <w:rFonts w:ascii="Calibri" w:hAnsi="Calibri" w:cs="Calibri"/>
                <w:sz w:val="22"/>
                <w:szCs w:val="22"/>
                <w:lang w:val="en-GB"/>
              </w:rPr>
              <w:t>enviroment</w:t>
            </w:r>
            <w:proofErr w:type="spellEnd"/>
            <w:r w:rsidRPr="00FC0C83">
              <w:rPr>
                <w:rFonts w:ascii="Calibri" w:hAnsi="Calibri" w:cs="Calibri"/>
                <w:sz w:val="22"/>
                <w:szCs w:val="22"/>
                <w:lang w:val="en-GB"/>
              </w:rPr>
              <w:t xml:space="preserve"> or breaches the health and safety requirement as well as to submit a written report to Contracting Authority for such incident not later that one business day as from its </w:t>
            </w:r>
            <w:proofErr w:type="spellStart"/>
            <w:r w:rsidRPr="00FC0C83">
              <w:rPr>
                <w:rFonts w:ascii="Calibri" w:hAnsi="Calibri" w:cs="Calibri"/>
                <w:sz w:val="22"/>
                <w:szCs w:val="22"/>
                <w:lang w:val="en-GB"/>
              </w:rPr>
              <w:t>occurance</w:t>
            </w:r>
            <w:proofErr w:type="spellEnd"/>
            <w:r w:rsidRPr="00FC0C83">
              <w:rPr>
                <w:rFonts w:ascii="Calibri" w:hAnsi="Calibri" w:cs="Calibri"/>
                <w:sz w:val="22"/>
                <w:szCs w:val="22"/>
                <w:lang w:val="en-GB"/>
              </w:rPr>
              <w:t>.</w:t>
            </w:r>
          </w:p>
          <w:p w:rsidR="00FC0C83" w:rsidRDefault="00FC0C83" w:rsidP="007C5B64">
            <w:pPr>
              <w:jc w:val="both"/>
              <w:rPr>
                <w:rFonts w:ascii="Calibri" w:hAnsi="Calibri" w:cs="Calibri"/>
                <w:sz w:val="22"/>
                <w:szCs w:val="22"/>
              </w:rPr>
            </w:pPr>
          </w:p>
          <w:p w:rsidR="00FC0C83" w:rsidRDefault="00FC0C83" w:rsidP="007C5B64">
            <w:pPr>
              <w:jc w:val="both"/>
              <w:rPr>
                <w:rFonts w:ascii="Calibri" w:hAnsi="Calibri" w:cs="Calibri"/>
                <w:sz w:val="22"/>
                <w:szCs w:val="22"/>
              </w:rPr>
            </w:pPr>
            <w:r w:rsidRPr="00FC0C83">
              <w:rPr>
                <w:rFonts w:ascii="Calibri" w:hAnsi="Calibri" w:cs="Calibri"/>
                <w:sz w:val="22"/>
                <w:szCs w:val="22"/>
              </w:rPr>
              <w:t xml:space="preserve">4.2. Contractor shall carry out the </w:t>
            </w:r>
            <w:r w:rsidRPr="00FC0C83">
              <w:rPr>
                <w:rFonts w:ascii="Calibri" w:hAnsi="Calibri" w:cs="Calibri"/>
                <w:sz w:val="22"/>
                <w:szCs w:val="22"/>
                <w:lang w:val="en-US"/>
              </w:rPr>
              <w:t>entrusted</w:t>
            </w:r>
            <w:r w:rsidRPr="00FC0C83">
              <w:rPr>
                <w:rFonts w:ascii="Calibri" w:hAnsi="Calibri" w:cs="Calibri"/>
                <w:sz w:val="22"/>
                <w:szCs w:val="22"/>
              </w:rPr>
              <w:t xml:space="preserve">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w:t>
            </w:r>
            <w:r w:rsidRPr="00FC0C83">
              <w:rPr>
                <w:rFonts w:ascii="Calibri" w:hAnsi="Calibri" w:cs="Calibri"/>
                <w:sz w:val="22"/>
                <w:szCs w:val="22"/>
                <w:lang w:val="en-US"/>
              </w:rPr>
              <w:t>performed</w:t>
            </w:r>
            <w:r w:rsidRPr="00FC0C83">
              <w:rPr>
                <w:rFonts w:ascii="Calibri" w:hAnsi="Calibri" w:cs="Calibri"/>
                <w:sz w:val="22"/>
                <w:szCs w:val="22"/>
              </w:rPr>
              <w:t xml:space="preserve"> by a sub-contractor hired by an announced sub-contractor.</w:t>
            </w:r>
          </w:p>
          <w:p w:rsidR="002174FB" w:rsidRPr="00FC0C83" w:rsidRDefault="002174FB" w:rsidP="007C5B64">
            <w:pPr>
              <w:jc w:val="both"/>
              <w:rPr>
                <w:rFonts w:ascii="Calibri" w:hAnsi="Calibri" w:cs="Calibri"/>
                <w:sz w:val="22"/>
                <w:szCs w:val="22"/>
              </w:rPr>
            </w:pPr>
          </w:p>
          <w:p w:rsidR="00FC0C83" w:rsidRPr="00FC0C83" w:rsidRDefault="00FC0C83" w:rsidP="007C5B64">
            <w:pPr>
              <w:jc w:val="both"/>
              <w:rPr>
                <w:rFonts w:ascii="Calibri" w:hAnsi="Calibri" w:cs="Calibri"/>
                <w:sz w:val="22"/>
                <w:szCs w:val="22"/>
              </w:rPr>
            </w:pPr>
            <w:r w:rsidRPr="00FC0C83">
              <w:rPr>
                <w:rFonts w:ascii="Calibri" w:hAnsi="Calibri" w:cs="Calibri"/>
                <w:sz w:val="22"/>
                <w:szCs w:val="22"/>
              </w:rPr>
              <w:t>4.3. Non-fulfilment of the</w:t>
            </w:r>
            <w:r w:rsidR="001D4D91">
              <w:rPr>
                <w:rFonts w:ascii="Calibri" w:hAnsi="Calibri" w:cs="Calibri"/>
                <w:sz w:val="22"/>
                <w:szCs w:val="22"/>
              </w:rPr>
              <w:t xml:space="preserve"> requirements according to art.</w:t>
            </w:r>
            <w:r w:rsidRPr="00FC0C83">
              <w:rPr>
                <w:rFonts w:ascii="Calibri" w:hAnsi="Calibri" w:cs="Calibri"/>
                <w:sz w:val="22"/>
                <w:szCs w:val="22"/>
              </w:rPr>
              <w:t>4.1 and 4.2 shall be a ground for unilateral termination of the contract by Contracting Authority. The specific grounds for termination of the contract in case of non compliance with Art.4.2. are specified in Art 8 of the present contract.</w:t>
            </w:r>
          </w:p>
          <w:p w:rsidR="00FC0C83" w:rsidRDefault="00FC0C83" w:rsidP="007C5B64">
            <w:pPr>
              <w:jc w:val="both"/>
              <w:rPr>
                <w:rFonts w:ascii="Calibri" w:hAnsi="Calibri" w:cs="Calibri"/>
                <w:sz w:val="22"/>
                <w:szCs w:val="22"/>
                <w:lang w:val="en-US"/>
              </w:rPr>
            </w:pPr>
          </w:p>
          <w:p w:rsidR="00766D55" w:rsidRPr="00FC0C83" w:rsidRDefault="00766D55" w:rsidP="007C5B64">
            <w:pPr>
              <w:jc w:val="both"/>
              <w:rPr>
                <w:rFonts w:ascii="Calibri" w:hAnsi="Calibri" w:cs="Calibri"/>
                <w:sz w:val="22"/>
                <w:szCs w:val="22"/>
                <w:lang w:val="en-US"/>
              </w:rPr>
            </w:pPr>
          </w:p>
          <w:p w:rsidR="00FC0C83" w:rsidRPr="00FC0C83" w:rsidRDefault="00FC0C83" w:rsidP="007C5B64">
            <w:pPr>
              <w:jc w:val="both"/>
              <w:rPr>
                <w:rFonts w:ascii="Calibri" w:hAnsi="Calibri" w:cs="Calibri"/>
                <w:b/>
                <w:sz w:val="22"/>
                <w:szCs w:val="22"/>
                <w:lang w:val="en-GB"/>
              </w:rPr>
            </w:pPr>
            <w:r w:rsidRPr="00FC0C83">
              <w:rPr>
                <w:rFonts w:ascii="Calibri" w:hAnsi="Calibri" w:cs="Calibri"/>
                <w:b/>
                <w:sz w:val="22"/>
                <w:szCs w:val="22"/>
                <w:lang w:val="en-GB"/>
              </w:rPr>
              <w:t>5. Warranty period. Claims.</w:t>
            </w:r>
          </w:p>
          <w:p w:rsidR="00FC0C83" w:rsidRP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 xml:space="preserve">5.1. The warranty period of the completed works shall be </w:t>
            </w:r>
            <w:r w:rsidR="00BC47DB">
              <w:rPr>
                <w:rFonts w:ascii="Calibri" w:hAnsi="Calibri" w:cs="Calibri"/>
                <w:sz w:val="22"/>
                <w:szCs w:val="22"/>
              </w:rPr>
              <w:t>12</w:t>
            </w:r>
            <w:r w:rsidRPr="00FC0C83">
              <w:rPr>
                <w:rFonts w:ascii="Calibri" w:hAnsi="Calibri" w:cs="Calibri"/>
                <w:sz w:val="22"/>
                <w:szCs w:val="22"/>
                <w:lang w:val="en-GB"/>
              </w:rPr>
              <w:t xml:space="preserve"> months from the date of signing of the bilateral acceptance-delivery protocol. </w:t>
            </w:r>
          </w:p>
          <w:p w:rsidR="00BC47DB" w:rsidRPr="00E321FC" w:rsidRDefault="00BC47DB" w:rsidP="007C5B64">
            <w:pPr>
              <w:jc w:val="both"/>
              <w:rPr>
                <w:rFonts w:ascii="Calibri" w:hAnsi="Calibri" w:cs="Calibri"/>
                <w:sz w:val="22"/>
                <w:szCs w:val="22"/>
                <w:lang w:val="en-US"/>
              </w:rPr>
            </w:pPr>
          </w:p>
          <w:p w:rsidR="00FC0C83" w:rsidRPr="00FC0C83" w:rsidRDefault="00FC0C83" w:rsidP="007C5B64">
            <w:pPr>
              <w:jc w:val="both"/>
              <w:rPr>
                <w:rFonts w:ascii="Calibri" w:hAnsi="Calibri" w:cs="Calibri"/>
                <w:sz w:val="22"/>
                <w:szCs w:val="22"/>
              </w:rPr>
            </w:pPr>
            <w:r w:rsidRPr="00FC0C83">
              <w:rPr>
                <w:rFonts w:ascii="Calibri" w:hAnsi="Calibri" w:cs="Calibri"/>
                <w:sz w:val="22"/>
                <w:szCs w:val="22"/>
              </w:rPr>
              <w:t>5.2</w:t>
            </w:r>
            <w:r w:rsidR="00BC47DB">
              <w:rPr>
                <w:rFonts w:ascii="Calibri" w:hAnsi="Calibri" w:cs="Calibri"/>
                <w:sz w:val="22"/>
                <w:szCs w:val="22"/>
              </w:rPr>
              <w:t>.</w:t>
            </w:r>
            <w:r w:rsidRPr="00FC0C83">
              <w:rPr>
                <w:rFonts w:ascii="Calibri" w:hAnsi="Calibri" w:cs="Calibri"/>
                <w:sz w:val="22"/>
                <w:szCs w:val="22"/>
              </w:rPr>
              <w:t xml:space="preserve"> Contracting Authority shall notify in writing Contractor about all defects during the warranty period. All relevant costs for remediation of any defects during the warranty period shall be at the expense of the Contractor.</w:t>
            </w:r>
          </w:p>
          <w:p w:rsidR="00FC0C83" w:rsidRPr="00FC0C83" w:rsidRDefault="00FC0C83" w:rsidP="007C5B64">
            <w:pPr>
              <w:jc w:val="both"/>
              <w:rPr>
                <w:rFonts w:ascii="Calibri" w:hAnsi="Calibri" w:cs="Calibri"/>
                <w:sz w:val="22"/>
                <w:szCs w:val="22"/>
                <w:lang w:val="en-US"/>
              </w:rPr>
            </w:pPr>
          </w:p>
          <w:p w:rsidR="00FC0C83" w:rsidRPr="00FC0C83" w:rsidRDefault="00FC0C83" w:rsidP="007C5B64">
            <w:pPr>
              <w:jc w:val="both"/>
              <w:rPr>
                <w:rFonts w:ascii="Calibri" w:hAnsi="Calibri" w:cs="Calibri"/>
                <w:sz w:val="22"/>
                <w:szCs w:val="22"/>
              </w:rPr>
            </w:pPr>
            <w:r w:rsidRPr="00FC0C83">
              <w:rPr>
                <w:rFonts w:ascii="Calibri" w:hAnsi="Calibri" w:cs="Calibri"/>
                <w:sz w:val="22"/>
                <w:szCs w:val="22"/>
              </w:rPr>
              <w:t>5.3</w:t>
            </w:r>
            <w:r w:rsidR="00BC47DB">
              <w:rPr>
                <w:rFonts w:ascii="Calibri" w:hAnsi="Calibri" w:cs="Calibri"/>
                <w:sz w:val="22"/>
                <w:szCs w:val="22"/>
              </w:rPr>
              <w:t>.</w:t>
            </w:r>
            <w:r w:rsidRPr="00FC0C83">
              <w:rPr>
                <w:rFonts w:ascii="Calibri" w:hAnsi="Calibri" w:cs="Calibri"/>
                <w:sz w:val="22"/>
                <w:szCs w:val="22"/>
              </w:rPr>
              <w:t xml:space="preserve">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FC0C83" w:rsidRP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 xml:space="preserve">5.4. The warranty period shall be prolonged with the time necessary to remedy defects, which the Contractor is responsible for. </w:t>
            </w:r>
          </w:p>
          <w:p w:rsidR="00FC0C83" w:rsidRPr="00FC0C83" w:rsidRDefault="00FC0C83" w:rsidP="007C5B64">
            <w:pPr>
              <w:jc w:val="both"/>
              <w:rPr>
                <w:rFonts w:ascii="Calibri" w:hAnsi="Calibri" w:cs="Calibri"/>
                <w:b/>
                <w:sz w:val="22"/>
                <w:szCs w:val="22"/>
                <w:lang w:val="en-GB"/>
              </w:rPr>
            </w:pPr>
            <w:r w:rsidRPr="00FC0C83">
              <w:rPr>
                <w:rFonts w:ascii="Calibri" w:hAnsi="Calibri" w:cs="Calibri"/>
                <w:b/>
                <w:sz w:val="22"/>
                <w:szCs w:val="22"/>
                <w:lang w:val="en-GB"/>
              </w:rPr>
              <w:t>6. Time for completion</w:t>
            </w:r>
          </w:p>
          <w:p w:rsidR="00FC0C83" w:rsidRPr="00FC0C83" w:rsidRDefault="00FC0C83" w:rsidP="007C5B64">
            <w:pPr>
              <w:jc w:val="both"/>
              <w:rPr>
                <w:rFonts w:ascii="Calibri" w:hAnsi="Calibri" w:cs="Calibri"/>
                <w:caps/>
                <w:sz w:val="22"/>
                <w:szCs w:val="22"/>
                <w:lang w:val="en-GB"/>
              </w:rPr>
            </w:pPr>
          </w:p>
          <w:p w:rsidR="00D034CA" w:rsidRPr="00E321FC" w:rsidRDefault="00885A1E" w:rsidP="00885A1E">
            <w:pPr>
              <w:jc w:val="both"/>
              <w:rPr>
                <w:rFonts w:asciiTheme="minorHAnsi" w:hAnsiTheme="minorHAnsi" w:cstheme="minorHAnsi"/>
                <w:sz w:val="22"/>
                <w:szCs w:val="22"/>
                <w:lang w:val="en-US"/>
              </w:rPr>
            </w:pPr>
            <w:r w:rsidRPr="00E321FC">
              <w:rPr>
                <w:rFonts w:asciiTheme="minorHAnsi" w:hAnsiTheme="minorHAnsi" w:cstheme="minorHAnsi"/>
                <w:sz w:val="22"/>
                <w:szCs w:val="22"/>
                <w:lang w:val="en-US"/>
              </w:rPr>
              <w:t xml:space="preserve">6.1. </w:t>
            </w:r>
            <w:r w:rsidRPr="00E321FC">
              <w:rPr>
                <w:rFonts w:asciiTheme="minorHAnsi" w:hAnsiTheme="minorHAnsi" w:cstheme="minorHAnsi"/>
                <w:sz w:val="22"/>
                <w:szCs w:val="22"/>
              </w:rPr>
              <w:t>The ti</w:t>
            </w:r>
            <w:r w:rsidR="00E321FC">
              <w:rPr>
                <w:rFonts w:asciiTheme="minorHAnsi" w:hAnsiTheme="minorHAnsi" w:cstheme="minorHAnsi"/>
                <w:sz w:val="22"/>
                <w:szCs w:val="22"/>
              </w:rPr>
              <w:t xml:space="preserve">me for completion of the works </w:t>
            </w:r>
            <w:r w:rsidRPr="00E321FC">
              <w:rPr>
                <w:rFonts w:asciiTheme="minorHAnsi" w:hAnsiTheme="minorHAnsi" w:cstheme="minorHAnsi"/>
                <w:sz w:val="22"/>
                <w:szCs w:val="22"/>
              </w:rPr>
              <w:t xml:space="preserve">subject </w:t>
            </w:r>
            <w:r w:rsidRPr="00E321FC">
              <w:rPr>
                <w:rFonts w:asciiTheme="minorHAnsi" w:hAnsiTheme="minorHAnsi" w:cstheme="minorHAnsi"/>
                <w:sz w:val="22"/>
                <w:szCs w:val="22"/>
                <w:lang w:val="en-US"/>
              </w:rPr>
              <w:t>to</w:t>
            </w:r>
            <w:r w:rsidRPr="00E321FC">
              <w:rPr>
                <w:rFonts w:asciiTheme="minorHAnsi" w:hAnsiTheme="minorHAnsi" w:cstheme="minorHAnsi"/>
                <w:sz w:val="22"/>
                <w:szCs w:val="22"/>
              </w:rPr>
              <w:t xml:space="preserve"> this contract is </w:t>
            </w:r>
            <w:r w:rsidRPr="00E321FC">
              <w:rPr>
                <w:rFonts w:asciiTheme="minorHAnsi" w:hAnsiTheme="minorHAnsi" w:cstheme="minorHAnsi"/>
                <w:sz w:val="22"/>
                <w:szCs w:val="22"/>
                <w:lang w:val="en-US"/>
              </w:rPr>
              <w:t>1 /one/ year from the date of the signature of the contract.</w:t>
            </w:r>
          </w:p>
          <w:p w:rsidR="00885A1E" w:rsidRDefault="00885A1E" w:rsidP="00885A1E">
            <w:pPr>
              <w:jc w:val="both"/>
              <w:rPr>
                <w:rFonts w:ascii="Calibri" w:hAnsi="Calibri" w:cs="Calibri"/>
                <w:sz w:val="22"/>
                <w:szCs w:val="22"/>
                <w:lang w:val="en-US"/>
              </w:rPr>
            </w:pPr>
            <w:r w:rsidRPr="00E321FC">
              <w:rPr>
                <w:rFonts w:asciiTheme="minorHAnsi" w:hAnsiTheme="minorHAnsi" w:cstheme="minorHAnsi"/>
                <w:sz w:val="22"/>
                <w:szCs w:val="22"/>
                <w:lang w:val="en-US"/>
              </w:rPr>
              <w:t>6.2</w:t>
            </w:r>
            <w:r w:rsidR="00D034CA">
              <w:rPr>
                <w:rFonts w:asciiTheme="minorHAnsi" w:hAnsiTheme="minorHAnsi" w:cstheme="minorHAnsi"/>
                <w:sz w:val="22"/>
                <w:szCs w:val="22"/>
              </w:rPr>
              <w:t>.</w:t>
            </w:r>
            <w:r w:rsidR="00D034CA">
              <w:rPr>
                <w:rFonts w:ascii="Calibri" w:hAnsi="Calibri" w:cs="Arial"/>
                <w:b/>
                <w:sz w:val="22"/>
                <w:szCs w:val="22"/>
                <w:lang w:val="en-GB"/>
              </w:rPr>
              <w:t xml:space="preserve"> </w:t>
            </w:r>
            <w:r w:rsidR="00D034CA">
              <w:rPr>
                <w:rFonts w:ascii="Calibri" w:hAnsi="Calibri" w:cs="Calibri"/>
                <w:sz w:val="22"/>
                <w:szCs w:val="22"/>
                <w:lang w:val="en-US"/>
              </w:rPr>
              <w:t>In case of</w:t>
            </w:r>
            <w:r w:rsidR="00D034CA" w:rsidRPr="000326D4">
              <w:rPr>
                <w:rFonts w:ascii="Calibri" w:hAnsi="Calibri" w:cs="Calibri"/>
                <w:sz w:val="22"/>
                <w:szCs w:val="22"/>
                <w:lang w:val="en-US"/>
              </w:rPr>
              <w:t xml:space="preserve"> best performance of the </w:t>
            </w:r>
            <w:r w:rsidR="00D034CA">
              <w:rPr>
                <w:rFonts w:ascii="Calibri" w:hAnsi="Calibri" w:cs="Calibri"/>
                <w:sz w:val="22"/>
                <w:szCs w:val="22"/>
                <w:lang w:val="en-US"/>
              </w:rPr>
              <w:t>activities</w:t>
            </w:r>
            <w:r w:rsidR="00D034CA" w:rsidRPr="000326D4">
              <w:rPr>
                <w:rFonts w:ascii="Calibri" w:hAnsi="Calibri" w:cs="Calibri"/>
                <w:sz w:val="22"/>
                <w:szCs w:val="22"/>
                <w:lang w:val="en-US"/>
              </w:rPr>
              <w:t xml:space="preserve"> by the Contractor, the term of the contract </w:t>
            </w:r>
            <w:r w:rsidR="00D034CA">
              <w:rPr>
                <w:rFonts w:ascii="Calibri" w:hAnsi="Calibri" w:cs="Calibri"/>
                <w:sz w:val="22"/>
                <w:szCs w:val="22"/>
                <w:lang w:val="en-US"/>
              </w:rPr>
              <w:t>will be</w:t>
            </w:r>
            <w:r w:rsidR="00D034CA" w:rsidRPr="000326D4">
              <w:rPr>
                <w:rFonts w:ascii="Calibri" w:hAnsi="Calibri" w:cs="Calibri"/>
                <w:sz w:val="22"/>
                <w:szCs w:val="22"/>
                <w:lang w:val="en-US"/>
              </w:rPr>
              <w:t xml:space="preserve"> extended for one year. Award of option is done by sending a notice by ContourGlobal Maritsa East </w:t>
            </w:r>
            <w:r w:rsidR="00D034CA">
              <w:rPr>
                <w:rFonts w:ascii="Calibri" w:hAnsi="Calibri" w:cs="Calibri"/>
                <w:sz w:val="22"/>
                <w:szCs w:val="22"/>
                <w:lang w:val="en-US"/>
              </w:rPr>
              <w:t xml:space="preserve">3 </w:t>
            </w:r>
            <w:r w:rsidR="00D034CA" w:rsidRPr="000326D4">
              <w:rPr>
                <w:rFonts w:ascii="Calibri" w:hAnsi="Calibri" w:cs="Calibri"/>
                <w:sz w:val="22"/>
                <w:szCs w:val="22"/>
                <w:lang w:val="en-US"/>
              </w:rPr>
              <w:t>to the Contractor, one month before the expiry of the period initially agreed. During the execution of the contract in so assigned option, all the activities and the amounts indicated in the specification - Appendix 2 are performed while keeping unit prices and contractual conditions.</w:t>
            </w:r>
          </w:p>
          <w:p w:rsidR="00D034CA" w:rsidRPr="00E321FC" w:rsidRDefault="00D034CA" w:rsidP="00885A1E">
            <w:pPr>
              <w:jc w:val="both"/>
              <w:rPr>
                <w:rFonts w:asciiTheme="minorHAnsi" w:hAnsiTheme="minorHAnsi" w:cstheme="minorHAnsi"/>
                <w:sz w:val="22"/>
                <w:szCs w:val="22"/>
              </w:rPr>
            </w:pPr>
          </w:p>
          <w:p w:rsidR="002D2E99" w:rsidRPr="002D2E99" w:rsidRDefault="002D2E99" w:rsidP="007C5B64">
            <w:pPr>
              <w:jc w:val="both"/>
              <w:rPr>
                <w:rFonts w:ascii="Calibri" w:hAnsi="Calibri" w:cs="Calibri"/>
                <w:sz w:val="22"/>
                <w:szCs w:val="22"/>
              </w:rPr>
            </w:pPr>
          </w:p>
          <w:p w:rsidR="00FC0C83" w:rsidRPr="00FC0C83" w:rsidRDefault="00FC0C83" w:rsidP="007C5B64">
            <w:pPr>
              <w:jc w:val="both"/>
              <w:rPr>
                <w:rFonts w:ascii="Calibri" w:hAnsi="Calibri" w:cs="Calibri"/>
                <w:sz w:val="22"/>
                <w:szCs w:val="22"/>
                <w:lang w:val="en-GB"/>
              </w:rPr>
            </w:pPr>
            <w:r w:rsidRPr="00FC0C83">
              <w:rPr>
                <w:rFonts w:ascii="Calibri" w:hAnsi="Calibri" w:cs="Calibri"/>
                <w:b/>
                <w:sz w:val="22"/>
                <w:szCs w:val="22"/>
                <w:lang w:val="en-GB"/>
              </w:rPr>
              <w:t>7. Penalties and liquidated damages</w:t>
            </w:r>
          </w:p>
          <w:p w:rsidR="00FC0C83" w:rsidRPr="00FC0C83" w:rsidRDefault="00FC0C83" w:rsidP="007C5B64">
            <w:pPr>
              <w:jc w:val="both"/>
              <w:rPr>
                <w:rFonts w:ascii="Calibri" w:hAnsi="Calibri" w:cs="Calibri"/>
                <w:sz w:val="22"/>
                <w:szCs w:val="22"/>
              </w:rPr>
            </w:pPr>
            <w:r w:rsidRPr="00FC0C83">
              <w:rPr>
                <w:rFonts w:ascii="Calibri" w:hAnsi="Calibri" w:cs="Calibri"/>
                <w:sz w:val="22"/>
                <w:szCs w:val="22"/>
              </w:rPr>
              <w:t>7.1. In case Contractor shall fail to fulfil any of its obligations under the present contract, its attachments and specifications in the purchase order Contractor shall pay liquidated damages amounting to 8% of the contract price in accordance with the Negotiation protocol – Appendix 3.</w:t>
            </w:r>
          </w:p>
          <w:p w:rsidR="00FC0C83" w:rsidRPr="00FC0C83" w:rsidRDefault="00FC0C83" w:rsidP="007C5B64">
            <w:pPr>
              <w:jc w:val="both"/>
              <w:rPr>
                <w:rFonts w:ascii="Calibri" w:hAnsi="Calibri" w:cs="Calibri"/>
                <w:sz w:val="22"/>
                <w:szCs w:val="22"/>
              </w:rPr>
            </w:pPr>
            <w:r w:rsidRPr="00FC0C83">
              <w:rPr>
                <w:rFonts w:ascii="Calibri" w:hAnsi="Calibri" w:cs="Calibri"/>
                <w:sz w:val="22"/>
                <w:szCs w:val="22"/>
              </w:rPr>
              <w:t xml:space="preserve">7.2. In case Contractor is in delay except in the case of Force Majeure, Contractor shall pay liquidated damages amounting to 0,1% of the contract price for each day of delay but more than 8% of the contract price. </w:t>
            </w:r>
          </w:p>
          <w:p w:rsidR="00FC0C83" w:rsidRPr="00FC0C83" w:rsidRDefault="00FC0C83" w:rsidP="007C5B64">
            <w:pPr>
              <w:jc w:val="both"/>
              <w:rPr>
                <w:rFonts w:ascii="Calibri" w:hAnsi="Calibri" w:cs="Calibri"/>
                <w:sz w:val="22"/>
                <w:szCs w:val="22"/>
                <w:lang w:val="en-GB"/>
              </w:rPr>
            </w:pPr>
          </w:p>
          <w:p w:rsidR="00FC0C83" w:rsidRP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 xml:space="preserve">7.3. The Contractor shall pay liquidated damages in case the delivered services do not conform to the terms of the contract. These services shall be deemed not delivered and the Contractor shall be liable to pay penalties as per art. 7.2 </w:t>
            </w:r>
            <w:proofErr w:type="gramStart"/>
            <w:r w:rsidRPr="00FC0C83">
              <w:rPr>
                <w:rFonts w:ascii="Calibri" w:hAnsi="Calibri" w:cs="Calibri"/>
                <w:sz w:val="22"/>
                <w:szCs w:val="22"/>
                <w:lang w:val="en-GB"/>
              </w:rPr>
              <w:t>until</w:t>
            </w:r>
            <w:proofErr w:type="gramEnd"/>
            <w:r w:rsidRPr="00FC0C83">
              <w:rPr>
                <w:rFonts w:ascii="Calibri" w:hAnsi="Calibri" w:cs="Calibri"/>
                <w:sz w:val="22"/>
                <w:szCs w:val="22"/>
                <w:lang w:val="en-GB"/>
              </w:rPr>
              <w:t xml:space="preserve"> the date these services are provided in line with the requirements. </w:t>
            </w:r>
          </w:p>
          <w:p w:rsidR="00FC0C83" w:rsidRPr="00FC0C83" w:rsidRDefault="00FC0C83" w:rsidP="007C5B64">
            <w:pPr>
              <w:jc w:val="both"/>
              <w:rPr>
                <w:rFonts w:ascii="Calibri" w:hAnsi="Calibri" w:cs="Calibri"/>
                <w:b/>
                <w:sz w:val="22"/>
                <w:szCs w:val="22"/>
                <w:lang w:val="en-GB"/>
              </w:rPr>
            </w:pPr>
          </w:p>
          <w:p w:rsidR="00FC0C83" w:rsidRP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 xml:space="preserve">7.4.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FC0C83" w:rsidRPr="00FC0C83" w:rsidRDefault="00FC0C83" w:rsidP="007C5B64">
            <w:pPr>
              <w:jc w:val="both"/>
              <w:rPr>
                <w:rFonts w:ascii="Calibri" w:hAnsi="Calibri" w:cs="Calibri"/>
                <w:sz w:val="22"/>
                <w:szCs w:val="22"/>
                <w:lang w:val="en-GB"/>
              </w:rPr>
            </w:pPr>
          </w:p>
          <w:p w:rsidR="00FC0C83" w:rsidRPr="00FC0C83" w:rsidRDefault="00FC0C83" w:rsidP="007C5B64">
            <w:pPr>
              <w:jc w:val="both"/>
              <w:rPr>
                <w:rFonts w:ascii="Calibri" w:hAnsi="Calibri" w:cs="Calibri"/>
                <w:sz w:val="22"/>
                <w:szCs w:val="22"/>
                <w:lang w:val="en-GB"/>
              </w:rPr>
            </w:pPr>
          </w:p>
          <w:p w:rsidR="00FC0C83" w:rsidRPr="00FC0C83" w:rsidRDefault="00FC0C83" w:rsidP="007C5B64">
            <w:pPr>
              <w:jc w:val="both"/>
              <w:rPr>
                <w:rFonts w:ascii="Calibri" w:hAnsi="Calibri" w:cs="Calibri"/>
                <w:sz w:val="22"/>
                <w:szCs w:val="22"/>
                <w:lang w:val="en-GB"/>
              </w:rPr>
            </w:pPr>
          </w:p>
          <w:p w:rsidR="00FC0C83" w:rsidRPr="00FC0C83" w:rsidRDefault="00FC0C83" w:rsidP="007C5B64">
            <w:pPr>
              <w:jc w:val="both"/>
              <w:rPr>
                <w:rFonts w:ascii="Calibri" w:hAnsi="Calibri" w:cs="Calibri"/>
                <w:sz w:val="22"/>
                <w:szCs w:val="22"/>
                <w:lang w:val="en-GB"/>
              </w:rPr>
            </w:pPr>
          </w:p>
          <w:p w:rsidR="00FC0C83" w:rsidRPr="00E321FC" w:rsidRDefault="00FC0C83" w:rsidP="007C5B64">
            <w:pPr>
              <w:jc w:val="both"/>
              <w:rPr>
                <w:rFonts w:ascii="Calibri" w:hAnsi="Calibri" w:cs="Calibri"/>
                <w:sz w:val="22"/>
                <w:szCs w:val="22"/>
                <w:lang w:val="en-US"/>
              </w:rPr>
            </w:pPr>
            <w:r w:rsidRPr="00FC0C83">
              <w:rPr>
                <w:rFonts w:ascii="Calibri" w:hAnsi="Calibri" w:cs="Calibri"/>
                <w:sz w:val="22"/>
                <w:szCs w:val="22"/>
              </w:rPr>
              <w:t xml:space="preserve">7.5. In case of Art. 7.4. Contracting Authority may not only suspend the works but also may </w:t>
            </w:r>
            <w:r w:rsidRPr="00FC0C83">
              <w:rPr>
                <w:rFonts w:ascii="Calibri" w:hAnsi="Calibri" w:cs="Calibri"/>
                <w:sz w:val="22"/>
                <w:szCs w:val="22"/>
                <w:lang w:val="en-US"/>
              </w:rPr>
              <w:t xml:space="preserve">impose to </w:t>
            </w:r>
            <w:r w:rsidRPr="00FC0C83">
              <w:rPr>
                <w:rFonts w:ascii="Calibri" w:hAnsi="Calibri" w:cs="Calibri"/>
                <w:sz w:val="22"/>
                <w:szCs w:val="22"/>
              </w:rPr>
              <w:t xml:space="preserve"> Contractor to sign Violation protocol and to pay a penalty to Contracting Authority in accordance with Protocol of Agreement signed between the Parties representing Appen</w:t>
            </w:r>
            <w:r w:rsidR="00E321FC">
              <w:rPr>
                <w:rFonts w:ascii="Calibri" w:hAnsi="Calibri" w:cs="Calibri"/>
                <w:sz w:val="22"/>
                <w:szCs w:val="22"/>
              </w:rPr>
              <w:t>dix 4 to the present Contract.</w:t>
            </w:r>
          </w:p>
          <w:p w:rsidR="00FC0C83" w:rsidRPr="00FC0C83" w:rsidRDefault="00FC0C83" w:rsidP="007C5B64">
            <w:pPr>
              <w:jc w:val="both"/>
              <w:rPr>
                <w:rFonts w:ascii="Calibri" w:hAnsi="Calibri" w:cs="Calibri"/>
                <w:sz w:val="22"/>
                <w:szCs w:val="22"/>
              </w:rPr>
            </w:pPr>
          </w:p>
          <w:p w:rsidR="002D2E99" w:rsidRDefault="002D2E99" w:rsidP="007C5B64">
            <w:pPr>
              <w:jc w:val="both"/>
              <w:rPr>
                <w:rFonts w:ascii="Calibri" w:hAnsi="Calibri" w:cs="Calibri"/>
                <w:sz w:val="22"/>
                <w:szCs w:val="22"/>
                <w:lang w:val="en-GB"/>
              </w:rPr>
            </w:pPr>
          </w:p>
          <w:p w:rsidR="0061376E" w:rsidRDefault="0061376E" w:rsidP="007C5B64">
            <w:pPr>
              <w:jc w:val="both"/>
              <w:rPr>
                <w:rFonts w:ascii="Calibri" w:hAnsi="Calibri" w:cs="Calibri"/>
                <w:sz w:val="22"/>
                <w:szCs w:val="22"/>
                <w:lang w:val="en-GB"/>
              </w:rPr>
            </w:pPr>
          </w:p>
          <w:p w:rsidR="002174FB" w:rsidRPr="00FC0C83" w:rsidRDefault="002174FB" w:rsidP="007C5B64">
            <w:pPr>
              <w:jc w:val="both"/>
              <w:rPr>
                <w:rFonts w:ascii="Calibri" w:hAnsi="Calibri" w:cs="Calibri"/>
                <w:sz w:val="22"/>
                <w:szCs w:val="22"/>
                <w:lang w:val="en-GB"/>
              </w:rPr>
            </w:pPr>
          </w:p>
          <w:p w:rsidR="00FC0C83" w:rsidRPr="00FC0C83" w:rsidRDefault="00FC0C83" w:rsidP="007C5B64">
            <w:pPr>
              <w:jc w:val="both"/>
              <w:rPr>
                <w:rFonts w:ascii="Calibri" w:hAnsi="Calibri" w:cs="Calibri"/>
                <w:b/>
                <w:sz w:val="22"/>
                <w:szCs w:val="22"/>
                <w:lang w:val="en-GB"/>
              </w:rPr>
            </w:pPr>
            <w:r w:rsidRPr="00FC0C83">
              <w:rPr>
                <w:rFonts w:ascii="Calibri" w:hAnsi="Calibri" w:cs="Calibri"/>
                <w:b/>
                <w:sz w:val="22"/>
                <w:szCs w:val="22"/>
                <w:lang w:val="en-GB"/>
              </w:rPr>
              <w:t xml:space="preserve">8. Contract termination </w:t>
            </w:r>
          </w:p>
          <w:p w:rsidR="00FC0C83" w:rsidRP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This contract is terminated in case of:</w:t>
            </w:r>
          </w:p>
          <w:p w:rsidR="00FC0C83" w:rsidRP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8.1. terms expiration of the contract</w:t>
            </w:r>
          </w:p>
          <w:p w:rsidR="00FC0C83" w:rsidRP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 xml:space="preserve">8.2. </w:t>
            </w:r>
            <w:proofErr w:type="gramStart"/>
            <w:r w:rsidRPr="00FC0C83">
              <w:rPr>
                <w:rFonts w:ascii="Calibri" w:hAnsi="Calibri" w:cs="Calibri"/>
                <w:sz w:val="22"/>
                <w:szCs w:val="22"/>
                <w:lang w:val="en-GB"/>
              </w:rPr>
              <w:t>mutual</w:t>
            </w:r>
            <w:proofErr w:type="gramEnd"/>
            <w:r w:rsidRPr="00FC0C83">
              <w:rPr>
                <w:rFonts w:ascii="Calibri" w:hAnsi="Calibri" w:cs="Calibri"/>
                <w:sz w:val="22"/>
                <w:szCs w:val="22"/>
                <w:lang w:val="en-GB"/>
              </w:rPr>
              <w:t xml:space="preserve"> agreement by both parties, expressed in writing.</w:t>
            </w:r>
          </w:p>
          <w:p w:rsidR="00FC0C83" w:rsidRP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8.3. This contract could be terminated unilaterally by the Contracting Authority:</w:t>
            </w:r>
          </w:p>
          <w:p w:rsidR="00FC0C83" w:rsidRP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 xml:space="preserve">- In case of any default with 7 days written notice addressed to the Contractor </w:t>
            </w:r>
          </w:p>
          <w:p w:rsidR="00FC0C83" w:rsidRPr="00FC0C83" w:rsidRDefault="00FC0C83" w:rsidP="007C5B64">
            <w:pPr>
              <w:jc w:val="both"/>
              <w:rPr>
                <w:rFonts w:ascii="Calibri" w:hAnsi="Calibri" w:cs="Calibri"/>
                <w:sz w:val="22"/>
                <w:szCs w:val="22"/>
                <w:lang w:val="en-GB"/>
              </w:rPr>
            </w:pPr>
          </w:p>
          <w:p w:rsid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 in case of interruption of the operation of the main equipment or in case of accident caused by the Contractor</w:t>
            </w:r>
            <w:r w:rsidR="00B45D24">
              <w:rPr>
                <w:rFonts w:ascii="Calibri" w:hAnsi="Calibri" w:cs="Calibri"/>
                <w:sz w:val="22"/>
                <w:szCs w:val="22"/>
                <w:lang w:val="en-GB"/>
              </w:rPr>
              <w:t xml:space="preserve"> as well as in cases under Art.</w:t>
            </w:r>
            <w:r w:rsidRPr="00FC0C83">
              <w:rPr>
                <w:rFonts w:ascii="Calibri" w:hAnsi="Calibri" w:cs="Calibri"/>
                <w:sz w:val="22"/>
                <w:szCs w:val="22"/>
                <w:lang w:val="en-GB"/>
              </w:rPr>
              <w:t xml:space="preserve">4.1 and 4.2. immediately without notification </w:t>
            </w:r>
          </w:p>
          <w:p w:rsidR="002D2E99" w:rsidRPr="00FC0C83" w:rsidRDefault="002D2E99" w:rsidP="007C5B64">
            <w:pPr>
              <w:jc w:val="both"/>
              <w:rPr>
                <w:rFonts w:ascii="Calibri" w:hAnsi="Calibri" w:cs="Calibri"/>
                <w:sz w:val="22"/>
                <w:szCs w:val="22"/>
                <w:lang w:val="en-GB"/>
              </w:rPr>
            </w:pPr>
          </w:p>
          <w:p w:rsidR="00FC0C83" w:rsidRP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8.4</w:t>
            </w:r>
            <w:r w:rsidR="006D6E76">
              <w:rPr>
                <w:rFonts w:ascii="Calibri" w:hAnsi="Calibri" w:cs="Calibri"/>
                <w:sz w:val="22"/>
                <w:szCs w:val="22"/>
                <w:lang w:val="en-GB"/>
              </w:rPr>
              <w:t>.</w:t>
            </w:r>
            <w:r w:rsidRPr="00FC0C83">
              <w:rPr>
                <w:rFonts w:ascii="Calibri" w:hAnsi="Calibri" w:cs="Calibri"/>
                <w:sz w:val="22"/>
                <w:szCs w:val="22"/>
                <w:lang w:val="en-GB"/>
              </w:rPr>
              <w:t xml:space="preserve"> In case of termination of the contract as per 8.3 the Contracting Authority shall be entitled to receive liquidated damages as per Art. 7.1.</w:t>
            </w:r>
          </w:p>
          <w:p w:rsidR="00FC0C83" w:rsidRPr="00FC0C83" w:rsidRDefault="00FC0C83" w:rsidP="007C5B64">
            <w:pPr>
              <w:jc w:val="both"/>
              <w:rPr>
                <w:rFonts w:ascii="Calibri" w:hAnsi="Calibri" w:cs="Calibri"/>
                <w:sz w:val="22"/>
                <w:szCs w:val="22"/>
                <w:lang w:val="en-GB"/>
              </w:rPr>
            </w:pPr>
          </w:p>
          <w:p w:rsidR="00FC0C83" w:rsidRPr="00FC0C83" w:rsidRDefault="00FC0C83" w:rsidP="007C5B64">
            <w:pPr>
              <w:jc w:val="both"/>
              <w:rPr>
                <w:rFonts w:ascii="Calibri" w:hAnsi="Calibri" w:cs="Calibri"/>
                <w:sz w:val="22"/>
                <w:szCs w:val="22"/>
                <w:lang w:val="en-GB"/>
              </w:rPr>
            </w:pPr>
            <w:r w:rsidRPr="00FC0C83">
              <w:rPr>
                <w:rFonts w:ascii="Calibri" w:hAnsi="Calibri" w:cs="Calibri"/>
                <w:sz w:val="22"/>
                <w:szCs w:val="22"/>
                <w:lang w:val="en-GB"/>
              </w:rPr>
              <w:t xml:space="preserve">Contracting Authority has the right to set off all amounts that are due to Contractor for work done before termination with the compensation for the losses described above in this clause </w:t>
            </w:r>
          </w:p>
          <w:p w:rsidR="00FC0C83" w:rsidRPr="00FC0C83" w:rsidRDefault="00FC0C83" w:rsidP="007C5B64">
            <w:pPr>
              <w:jc w:val="both"/>
              <w:rPr>
                <w:rFonts w:ascii="Calibri" w:hAnsi="Calibri" w:cs="Calibri"/>
                <w:b/>
                <w:sz w:val="22"/>
                <w:szCs w:val="22"/>
                <w:lang w:val="en-GB"/>
              </w:rPr>
            </w:pPr>
          </w:p>
          <w:p w:rsidR="00766D55" w:rsidRPr="00EA7C66" w:rsidRDefault="00FC0C83" w:rsidP="00766D55">
            <w:pPr>
              <w:jc w:val="both"/>
              <w:rPr>
                <w:rFonts w:ascii="Calibri" w:hAnsi="Calibri" w:cs="Calibri"/>
                <w:b/>
                <w:sz w:val="22"/>
                <w:szCs w:val="22"/>
                <w:lang w:val="en-US"/>
              </w:rPr>
            </w:pPr>
            <w:r w:rsidRPr="00FC0C83">
              <w:rPr>
                <w:rFonts w:ascii="Calibri" w:hAnsi="Calibri" w:cs="Calibri"/>
                <w:b/>
                <w:sz w:val="22"/>
                <w:szCs w:val="22"/>
                <w:lang w:val="en-GB"/>
              </w:rPr>
              <w:t xml:space="preserve">9. </w:t>
            </w:r>
            <w:r w:rsidR="00766D55" w:rsidRPr="00EA7C66">
              <w:rPr>
                <w:rFonts w:ascii="Calibri" w:hAnsi="Calibri" w:cs="Calibri"/>
                <w:b/>
                <w:sz w:val="22"/>
                <w:szCs w:val="22"/>
                <w:lang w:val="en-US"/>
              </w:rPr>
              <w:t xml:space="preserve">Contract Management /purchase order/ according to the present contract/ </w:t>
            </w:r>
          </w:p>
          <w:p w:rsidR="00766D55" w:rsidRDefault="00766D55" w:rsidP="00766D55">
            <w:pPr>
              <w:jc w:val="both"/>
              <w:rPr>
                <w:rFonts w:ascii="Calibri" w:hAnsi="Calibri" w:cs="Calibri"/>
                <w:sz w:val="22"/>
                <w:szCs w:val="22"/>
                <w:lang w:val="en-US"/>
              </w:rPr>
            </w:pPr>
            <w:r w:rsidRPr="00EA7C66">
              <w:rPr>
                <w:rFonts w:ascii="Calibri" w:hAnsi="Calibri" w:cs="Calibri"/>
                <w:sz w:val="22"/>
                <w:szCs w:val="22"/>
                <w:lang w:val="en-US"/>
              </w:rPr>
              <w:t>9.1. The Maintenance Deputy Director of ContourGlobal Operations Bulgaria AD is entrusted and authorized with the Operating Contract Management.</w:t>
            </w:r>
          </w:p>
          <w:p w:rsidR="00766D55" w:rsidRPr="00EA7C66" w:rsidRDefault="00766D55" w:rsidP="00766D55">
            <w:pPr>
              <w:jc w:val="both"/>
              <w:rPr>
                <w:rFonts w:ascii="Calibri" w:hAnsi="Calibri" w:cs="Calibri"/>
                <w:sz w:val="22"/>
                <w:szCs w:val="22"/>
                <w:lang w:val="en-US"/>
              </w:rPr>
            </w:pPr>
          </w:p>
          <w:p w:rsidR="00766D55" w:rsidRPr="00FC0C83" w:rsidRDefault="00766D55" w:rsidP="00766D55">
            <w:pPr>
              <w:jc w:val="both"/>
              <w:rPr>
                <w:rFonts w:ascii="Calibri" w:hAnsi="Calibri" w:cs="Calibri"/>
                <w:sz w:val="22"/>
                <w:szCs w:val="22"/>
                <w:lang w:val="en-GB"/>
              </w:rPr>
            </w:pPr>
            <w:r w:rsidRPr="00FC0C83">
              <w:rPr>
                <w:rFonts w:ascii="Calibri" w:hAnsi="Calibri" w:cs="Calibri"/>
                <w:sz w:val="22"/>
                <w:szCs w:val="22"/>
                <w:lang w:val="en-GB"/>
              </w:rPr>
              <w:t>9.2</w:t>
            </w:r>
            <w:r>
              <w:rPr>
                <w:rFonts w:ascii="Calibri" w:hAnsi="Calibri" w:cs="Calibri"/>
                <w:sz w:val="22"/>
                <w:szCs w:val="22"/>
                <w:lang w:val="en-GB"/>
              </w:rPr>
              <w:t>.</w:t>
            </w:r>
            <w:r w:rsidRPr="00FC0C83">
              <w:rPr>
                <w:rFonts w:ascii="Calibri" w:hAnsi="Calibri" w:cs="Calibri"/>
                <w:sz w:val="22"/>
                <w:szCs w:val="22"/>
                <w:lang w:val="en-GB"/>
              </w:rPr>
              <w:t xml:space="preserve"> The Contracting Authority assigns work to the Contractor according to the following Managerial Acts:</w:t>
            </w:r>
          </w:p>
          <w:p w:rsidR="00766D55" w:rsidRPr="00FC0C83" w:rsidRDefault="00766D55" w:rsidP="00766D55">
            <w:pPr>
              <w:jc w:val="both"/>
              <w:rPr>
                <w:rFonts w:ascii="Calibri" w:hAnsi="Calibri" w:cs="Calibri"/>
                <w:sz w:val="22"/>
                <w:szCs w:val="22"/>
                <w:lang w:val="en-GB"/>
              </w:rPr>
            </w:pPr>
            <w:r w:rsidRPr="00FC0C83">
              <w:rPr>
                <w:rFonts w:ascii="Calibri" w:hAnsi="Calibri" w:cs="Calibri"/>
                <w:sz w:val="22"/>
                <w:szCs w:val="22"/>
                <w:lang w:val="en-GB"/>
              </w:rPr>
              <w:t>Protocol № 1 for</w:t>
            </w:r>
            <w:r>
              <w:rPr>
                <w:rFonts w:ascii="Calibri" w:hAnsi="Calibri" w:cs="Calibri"/>
                <w:sz w:val="22"/>
                <w:szCs w:val="22"/>
                <w:lang w:val="en-GB"/>
              </w:rPr>
              <w:t xml:space="preserve"> assignment and start of work </w:t>
            </w:r>
          </w:p>
          <w:p w:rsidR="00766D55" w:rsidRPr="00FC0C83" w:rsidRDefault="00766D55" w:rsidP="00766D55">
            <w:pPr>
              <w:jc w:val="both"/>
              <w:rPr>
                <w:rFonts w:ascii="Calibri" w:hAnsi="Calibri" w:cs="Calibri"/>
                <w:sz w:val="22"/>
                <w:szCs w:val="22"/>
                <w:lang w:val="en-GB"/>
              </w:rPr>
            </w:pPr>
            <w:r w:rsidRPr="00FC0C83">
              <w:rPr>
                <w:rFonts w:ascii="Calibri" w:hAnsi="Calibri" w:cs="Calibri"/>
                <w:sz w:val="22"/>
                <w:szCs w:val="22"/>
                <w:lang w:val="en-GB"/>
              </w:rPr>
              <w:t>Protocol № 2 for assignment o</w:t>
            </w:r>
            <w:r>
              <w:rPr>
                <w:rFonts w:ascii="Calibri" w:hAnsi="Calibri" w:cs="Calibri"/>
                <w:sz w:val="22"/>
                <w:szCs w:val="22"/>
                <w:lang w:val="en-GB"/>
              </w:rPr>
              <w:t xml:space="preserve">f work lots (as per contract) </w:t>
            </w:r>
          </w:p>
          <w:p w:rsidR="00766D55" w:rsidRPr="00FC0C83" w:rsidRDefault="00766D55" w:rsidP="00766D55">
            <w:pPr>
              <w:jc w:val="both"/>
              <w:rPr>
                <w:rFonts w:ascii="Calibri" w:hAnsi="Calibri" w:cs="Calibri"/>
                <w:sz w:val="22"/>
                <w:szCs w:val="22"/>
                <w:lang w:val="en-GB"/>
              </w:rPr>
            </w:pPr>
            <w:r w:rsidRPr="00FC0C83">
              <w:rPr>
                <w:rFonts w:ascii="Calibri" w:hAnsi="Calibri" w:cs="Calibri"/>
                <w:sz w:val="22"/>
                <w:szCs w:val="22"/>
                <w:lang w:val="en-GB"/>
              </w:rPr>
              <w:t>Protocol № 3 for h</w:t>
            </w:r>
            <w:r>
              <w:rPr>
                <w:rFonts w:ascii="Calibri" w:hAnsi="Calibri" w:cs="Calibri"/>
                <w:sz w:val="22"/>
                <w:szCs w:val="22"/>
                <w:lang w:val="en-GB"/>
              </w:rPr>
              <w:t xml:space="preserve">andover of areas (facilities) </w:t>
            </w:r>
          </w:p>
          <w:p w:rsidR="00766D55" w:rsidRPr="00FC0C83" w:rsidRDefault="00766D55" w:rsidP="00766D55">
            <w:pPr>
              <w:jc w:val="both"/>
              <w:rPr>
                <w:rFonts w:ascii="Calibri" w:hAnsi="Calibri" w:cs="Calibri"/>
                <w:sz w:val="22"/>
                <w:szCs w:val="22"/>
                <w:lang w:val="en-GB"/>
              </w:rPr>
            </w:pPr>
            <w:r w:rsidRPr="00FC0C83">
              <w:rPr>
                <w:rFonts w:ascii="Calibri" w:hAnsi="Calibri" w:cs="Calibri"/>
                <w:sz w:val="22"/>
                <w:szCs w:val="22"/>
                <w:lang w:val="en-GB"/>
              </w:rPr>
              <w:t xml:space="preserve">Protocol № 4 for ceasing work (lot) </w:t>
            </w:r>
          </w:p>
          <w:p w:rsidR="00766D55" w:rsidRPr="00FC0C83" w:rsidRDefault="00766D55" w:rsidP="00766D55">
            <w:pPr>
              <w:jc w:val="both"/>
              <w:rPr>
                <w:rFonts w:ascii="Calibri" w:hAnsi="Calibri" w:cs="Calibri"/>
                <w:sz w:val="22"/>
                <w:szCs w:val="22"/>
                <w:lang w:val="en-GB"/>
              </w:rPr>
            </w:pPr>
            <w:r w:rsidRPr="00FC0C83">
              <w:rPr>
                <w:rFonts w:ascii="Calibri" w:hAnsi="Calibri" w:cs="Calibri"/>
                <w:sz w:val="22"/>
                <w:szCs w:val="22"/>
                <w:lang w:val="en-GB"/>
              </w:rPr>
              <w:t>Protocol № 5 for c</w:t>
            </w:r>
            <w:r>
              <w:rPr>
                <w:rFonts w:ascii="Calibri" w:hAnsi="Calibri" w:cs="Calibri"/>
                <w:sz w:val="22"/>
                <w:szCs w:val="22"/>
                <w:lang w:val="en-GB"/>
              </w:rPr>
              <w:t xml:space="preserve">ontinuation of the work (lot) </w:t>
            </w:r>
          </w:p>
          <w:p w:rsidR="00766D55" w:rsidRPr="00FC0C83" w:rsidRDefault="00766D55" w:rsidP="00766D55">
            <w:pPr>
              <w:jc w:val="both"/>
              <w:rPr>
                <w:rFonts w:ascii="Calibri" w:hAnsi="Calibri" w:cs="Calibri"/>
                <w:sz w:val="22"/>
                <w:szCs w:val="22"/>
                <w:lang w:val="en-GB"/>
              </w:rPr>
            </w:pPr>
            <w:r w:rsidRPr="00FC0C83">
              <w:rPr>
                <w:rFonts w:ascii="Calibri" w:hAnsi="Calibri" w:cs="Calibri"/>
                <w:sz w:val="22"/>
                <w:szCs w:val="22"/>
                <w:lang w:val="en-GB"/>
              </w:rPr>
              <w:t>Protocol № 6 for de</w:t>
            </w:r>
            <w:r>
              <w:rPr>
                <w:rFonts w:ascii="Calibri" w:hAnsi="Calibri" w:cs="Calibri"/>
                <w:sz w:val="22"/>
                <w:szCs w:val="22"/>
                <w:lang w:val="en-GB"/>
              </w:rPr>
              <w:t xml:space="preserve">lay of the scope of work (lot) </w:t>
            </w:r>
          </w:p>
          <w:p w:rsidR="00766D55" w:rsidRPr="00FC0C83" w:rsidRDefault="00766D55" w:rsidP="00766D55">
            <w:pPr>
              <w:jc w:val="both"/>
              <w:rPr>
                <w:rFonts w:ascii="Calibri" w:hAnsi="Calibri" w:cs="Calibri"/>
                <w:sz w:val="22"/>
                <w:szCs w:val="22"/>
                <w:lang w:val="en-GB"/>
              </w:rPr>
            </w:pPr>
            <w:r w:rsidRPr="00FC0C83">
              <w:rPr>
                <w:rFonts w:ascii="Calibri" w:hAnsi="Calibri" w:cs="Calibri"/>
                <w:sz w:val="22"/>
                <w:szCs w:val="22"/>
                <w:lang w:val="en-GB"/>
              </w:rPr>
              <w:t>Protocol № 7 for</w:t>
            </w:r>
            <w:r>
              <w:rPr>
                <w:rFonts w:ascii="Calibri" w:hAnsi="Calibri" w:cs="Calibri"/>
                <w:sz w:val="22"/>
                <w:szCs w:val="22"/>
                <w:lang w:val="en-GB"/>
              </w:rPr>
              <w:t xml:space="preserve"> completion of the work (lot)</w:t>
            </w:r>
          </w:p>
          <w:p w:rsidR="00766D55" w:rsidRPr="00FC0C83" w:rsidRDefault="00766D55" w:rsidP="00766D55">
            <w:pPr>
              <w:jc w:val="both"/>
              <w:rPr>
                <w:rFonts w:ascii="Calibri" w:hAnsi="Calibri" w:cs="Calibri"/>
                <w:sz w:val="22"/>
                <w:szCs w:val="22"/>
                <w:lang w:val="en-GB"/>
              </w:rPr>
            </w:pPr>
            <w:r w:rsidRPr="00FC0C83">
              <w:rPr>
                <w:rFonts w:ascii="Calibri" w:hAnsi="Calibri" w:cs="Calibri"/>
                <w:sz w:val="22"/>
                <w:szCs w:val="22"/>
                <w:lang w:val="en-GB"/>
              </w:rPr>
              <w:t xml:space="preserve">Protocol № 8 for taking over </w:t>
            </w:r>
            <w:r>
              <w:rPr>
                <w:rFonts w:ascii="Calibri" w:hAnsi="Calibri" w:cs="Calibri"/>
                <w:sz w:val="22"/>
                <w:szCs w:val="22"/>
                <w:lang w:val="en-GB"/>
              </w:rPr>
              <w:t xml:space="preserve">areas (facilities) </w:t>
            </w:r>
          </w:p>
          <w:p w:rsidR="00766D55" w:rsidRPr="00FC0C83" w:rsidRDefault="00766D55" w:rsidP="00766D55">
            <w:pPr>
              <w:jc w:val="both"/>
              <w:rPr>
                <w:rFonts w:ascii="Calibri" w:hAnsi="Calibri" w:cs="Calibri"/>
                <w:sz w:val="22"/>
                <w:szCs w:val="22"/>
                <w:lang w:val="en-GB"/>
              </w:rPr>
            </w:pPr>
            <w:r w:rsidRPr="00FC0C83">
              <w:rPr>
                <w:rFonts w:ascii="Calibri" w:hAnsi="Calibri" w:cs="Calibri"/>
                <w:sz w:val="22"/>
                <w:szCs w:val="22"/>
                <w:lang w:val="en-GB"/>
              </w:rPr>
              <w:t xml:space="preserve">Protocol № 9 for </w:t>
            </w:r>
            <w:r>
              <w:rPr>
                <w:rFonts w:ascii="Calibri" w:hAnsi="Calibri" w:cs="Calibri"/>
                <w:sz w:val="22"/>
                <w:szCs w:val="22"/>
                <w:lang w:val="en-GB"/>
              </w:rPr>
              <w:t>inconsistencies</w:t>
            </w:r>
          </w:p>
          <w:p w:rsidR="00766D55" w:rsidRPr="00FC0C83" w:rsidRDefault="00766D55" w:rsidP="00766D55">
            <w:pPr>
              <w:jc w:val="both"/>
              <w:rPr>
                <w:rFonts w:ascii="Calibri" w:hAnsi="Calibri" w:cs="Calibri"/>
                <w:sz w:val="22"/>
                <w:szCs w:val="22"/>
                <w:lang w:val="en-GB"/>
              </w:rPr>
            </w:pPr>
            <w:r w:rsidRPr="00FC0C83">
              <w:rPr>
                <w:rFonts w:ascii="Calibri" w:hAnsi="Calibri" w:cs="Calibri"/>
                <w:sz w:val="22"/>
                <w:szCs w:val="22"/>
                <w:lang w:val="en-GB"/>
              </w:rPr>
              <w:t>Protocol № 10 for te</w:t>
            </w:r>
            <w:r>
              <w:rPr>
                <w:rFonts w:ascii="Calibri" w:hAnsi="Calibri" w:cs="Calibri"/>
                <w:sz w:val="22"/>
                <w:szCs w:val="22"/>
                <w:lang w:val="en-GB"/>
              </w:rPr>
              <w:t xml:space="preserve">st and control of the samples </w:t>
            </w:r>
          </w:p>
          <w:p w:rsidR="00766D55" w:rsidRPr="00FC0C83" w:rsidRDefault="00766D55" w:rsidP="00766D55">
            <w:pPr>
              <w:jc w:val="both"/>
              <w:rPr>
                <w:rFonts w:ascii="Calibri" w:hAnsi="Calibri" w:cs="Calibri"/>
                <w:sz w:val="22"/>
                <w:szCs w:val="22"/>
                <w:lang w:val="en-GB"/>
              </w:rPr>
            </w:pPr>
            <w:r w:rsidRPr="00FC0C83">
              <w:rPr>
                <w:rFonts w:ascii="Calibri" w:hAnsi="Calibri" w:cs="Calibri"/>
                <w:sz w:val="22"/>
                <w:szCs w:val="22"/>
                <w:lang w:val="en-GB"/>
              </w:rPr>
              <w:t>Protocol № 11 for te</w:t>
            </w:r>
            <w:r>
              <w:rPr>
                <w:rFonts w:ascii="Calibri" w:hAnsi="Calibri" w:cs="Calibri"/>
                <w:sz w:val="22"/>
                <w:szCs w:val="22"/>
                <w:lang w:val="en-GB"/>
              </w:rPr>
              <w:t xml:space="preserve">mporary acceptance </w:t>
            </w:r>
          </w:p>
          <w:p w:rsidR="00766D55" w:rsidRPr="00FC0C83" w:rsidRDefault="00766D55" w:rsidP="00766D55">
            <w:pPr>
              <w:jc w:val="both"/>
              <w:rPr>
                <w:rFonts w:ascii="Calibri" w:hAnsi="Calibri" w:cs="Calibri"/>
                <w:sz w:val="22"/>
                <w:szCs w:val="22"/>
                <w:lang w:val="en-GB"/>
              </w:rPr>
            </w:pPr>
            <w:r w:rsidRPr="00FC0C83">
              <w:rPr>
                <w:rFonts w:ascii="Calibri" w:hAnsi="Calibri" w:cs="Calibri"/>
                <w:sz w:val="22"/>
                <w:szCs w:val="22"/>
                <w:lang w:val="en-GB"/>
              </w:rPr>
              <w:t xml:space="preserve">Protocol № 12 for final acceptance </w:t>
            </w:r>
          </w:p>
          <w:p w:rsidR="00766D55" w:rsidRDefault="00766D55" w:rsidP="00766D55">
            <w:pPr>
              <w:jc w:val="both"/>
              <w:rPr>
                <w:rFonts w:ascii="Calibri" w:hAnsi="Calibri" w:cs="Calibri"/>
                <w:sz w:val="22"/>
                <w:szCs w:val="22"/>
                <w:lang w:val="en-GB"/>
              </w:rPr>
            </w:pPr>
            <w:r>
              <w:rPr>
                <w:rFonts w:ascii="Calibri" w:hAnsi="Calibri" w:cs="Calibri"/>
                <w:sz w:val="22"/>
                <w:szCs w:val="22"/>
                <w:lang w:val="en-GB"/>
              </w:rPr>
              <w:t>Protocol № 13 for providing technical equipment owned by KGME3</w:t>
            </w:r>
          </w:p>
          <w:p w:rsidR="00766D55" w:rsidRDefault="00766D55" w:rsidP="00766D55">
            <w:pPr>
              <w:jc w:val="both"/>
              <w:rPr>
                <w:rFonts w:ascii="Calibri" w:hAnsi="Calibri" w:cs="Calibri"/>
                <w:sz w:val="22"/>
                <w:szCs w:val="22"/>
                <w:lang w:val="en-GB"/>
              </w:rPr>
            </w:pPr>
            <w:r>
              <w:rPr>
                <w:rFonts w:ascii="Calibri" w:hAnsi="Calibri" w:cs="Calibri"/>
                <w:sz w:val="22"/>
                <w:szCs w:val="22"/>
                <w:lang w:val="en-GB"/>
              </w:rPr>
              <w:t xml:space="preserve">Final acceptance protocol </w:t>
            </w:r>
          </w:p>
          <w:p w:rsidR="00766D55" w:rsidRDefault="00766D55" w:rsidP="00766D55">
            <w:pPr>
              <w:jc w:val="both"/>
              <w:rPr>
                <w:rFonts w:ascii="Calibri" w:hAnsi="Calibri" w:cs="Calibri"/>
                <w:sz w:val="22"/>
                <w:szCs w:val="22"/>
                <w:lang w:val="en-GB"/>
              </w:rPr>
            </w:pPr>
            <w:r>
              <w:rPr>
                <w:rFonts w:ascii="Calibri" w:hAnsi="Calibri" w:cs="Calibri"/>
                <w:sz w:val="22"/>
                <w:szCs w:val="22"/>
                <w:lang w:val="en-GB"/>
              </w:rPr>
              <w:t>Completed work register</w:t>
            </w:r>
          </w:p>
          <w:p w:rsidR="00766D55" w:rsidRDefault="00766D55" w:rsidP="00766D55">
            <w:pPr>
              <w:jc w:val="both"/>
              <w:rPr>
                <w:rFonts w:ascii="Calibri" w:hAnsi="Calibri" w:cs="Calibri"/>
                <w:sz w:val="22"/>
                <w:szCs w:val="22"/>
                <w:lang w:val="en-GB"/>
              </w:rPr>
            </w:pPr>
          </w:p>
          <w:p w:rsidR="00766D55" w:rsidRPr="00EA7C66" w:rsidRDefault="00766D55" w:rsidP="00766D55">
            <w:pPr>
              <w:pStyle w:val="Body2"/>
              <w:spacing w:after="0" w:line="240" w:lineRule="auto"/>
              <w:ind w:left="0"/>
              <w:rPr>
                <w:rFonts w:ascii="Calibri" w:hAnsi="Calibri" w:cs="Calibri"/>
                <w:sz w:val="22"/>
                <w:szCs w:val="22"/>
                <w:lang w:val="en-US"/>
              </w:rPr>
            </w:pPr>
            <w:r w:rsidRPr="00EA7C66">
              <w:rPr>
                <w:rFonts w:ascii="Calibri" w:hAnsi="Calibri" w:cs="Calibri"/>
                <w:sz w:val="22"/>
                <w:szCs w:val="22"/>
                <w:lang w:val="en-US"/>
              </w:rPr>
              <w:t>The Parties acknowledge that in conducting their business and managing their internal relations, both the Buyer and Seller operate by reference to the principles contained in the Buyer’s An</w:t>
            </w:r>
            <w:r>
              <w:rPr>
                <w:rFonts w:ascii="Calibri" w:hAnsi="Calibri" w:cs="Calibri"/>
                <w:sz w:val="22"/>
                <w:szCs w:val="22"/>
                <w:lang w:val="en-US"/>
              </w:rPr>
              <w:t>ticorruption Policy – Appendix 4</w:t>
            </w:r>
            <w:r w:rsidRPr="00EA7C66">
              <w:rPr>
                <w:rFonts w:ascii="Calibri" w:hAnsi="Calibri" w:cs="Calibri"/>
                <w:sz w:val="22"/>
                <w:szCs w:val="22"/>
                <w:lang w:val="en-US"/>
              </w:rPr>
              <w:t xml:space="preserve"> (the “Policies”). The Parties shall not engage in any conduct that would constitute a breach of these Policies or would result in a breach of these Policies, including the avoidance of corruption of any kind within relations towards respectively the Client and Contractor, its employees, contractors, etc. </w:t>
            </w:r>
          </w:p>
          <w:p w:rsidR="00766D55" w:rsidRDefault="00766D55" w:rsidP="00766D55">
            <w:pPr>
              <w:jc w:val="both"/>
              <w:rPr>
                <w:rFonts w:ascii="Calibri" w:hAnsi="Calibri" w:cs="Calibri"/>
                <w:sz w:val="22"/>
                <w:szCs w:val="22"/>
                <w:lang w:val="en-US"/>
              </w:rPr>
            </w:pPr>
          </w:p>
          <w:p w:rsidR="00766D55" w:rsidRDefault="00766D55" w:rsidP="00766D55">
            <w:pPr>
              <w:jc w:val="both"/>
              <w:rPr>
                <w:rFonts w:ascii="Calibri" w:hAnsi="Calibri" w:cs="Calibri"/>
                <w:sz w:val="22"/>
                <w:szCs w:val="22"/>
                <w:lang w:val="en-US"/>
              </w:rPr>
            </w:pPr>
          </w:p>
          <w:p w:rsidR="00766D55" w:rsidRPr="00EA7C66" w:rsidRDefault="00766D55" w:rsidP="00766D55">
            <w:pPr>
              <w:jc w:val="both"/>
              <w:rPr>
                <w:rFonts w:ascii="Calibri" w:hAnsi="Calibri" w:cs="Calibri"/>
                <w:sz w:val="22"/>
                <w:szCs w:val="22"/>
                <w:lang w:val="en-US"/>
              </w:rPr>
            </w:pPr>
          </w:p>
          <w:p w:rsidR="00766D55" w:rsidRPr="00EA7C66" w:rsidRDefault="00766D55" w:rsidP="00766D55">
            <w:pPr>
              <w:jc w:val="both"/>
              <w:rPr>
                <w:rFonts w:ascii="Calibri" w:hAnsi="Calibri" w:cs="Calibri"/>
                <w:sz w:val="22"/>
                <w:szCs w:val="22"/>
                <w:lang w:val="en-US"/>
              </w:rPr>
            </w:pPr>
            <w:r w:rsidRPr="00EA7C66">
              <w:rPr>
                <w:rFonts w:ascii="Calibri" w:hAnsi="Calibri" w:cs="Calibri"/>
                <w:sz w:val="22"/>
                <w:szCs w:val="22"/>
                <w:lang w:val="en-US"/>
              </w:rPr>
              <w:t>This contact complies with the General Terms of Contracting Authority applicable to contracts for public procurement – Attachment 1.</w:t>
            </w:r>
          </w:p>
          <w:p w:rsidR="00766D55" w:rsidRPr="00EA7C66" w:rsidRDefault="00766D55" w:rsidP="00766D55">
            <w:pPr>
              <w:jc w:val="both"/>
              <w:rPr>
                <w:rFonts w:ascii="Calibri" w:hAnsi="Calibri" w:cs="Calibri"/>
                <w:sz w:val="22"/>
                <w:szCs w:val="22"/>
                <w:lang w:val="en-US"/>
              </w:rPr>
            </w:pPr>
          </w:p>
          <w:p w:rsidR="00766D55" w:rsidRPr="00EA7C66" w:rsidRDefault="00766D55" w:rsidP="00766D55">
            <w:pPr>
              <w:jc w:val="both"/>
              <w:rPr>
                <w:rFonts w:ascii="Calibri" w:hAnsi="Calibri" w:cs="Calibri"/>
                <w:sz w:val="22"/>
                <w:szCs w:val="22"/>
                <w:lang w:val="en-US"/>
              </w:rPr>
            </w:pPr>
            <w:r w:rsidRPr="00EA7C66">
              <w:rPr>
                <w:rFonts w:ascii="Calibri" w:hAnsi="Calibr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766D55" w:rsidRPr="00EA7C66" w:rsidRDefault="00766D55" w:rsidP="00766D55">
            <w:pPr>
              <w:jc w:val="both"/>
              <w:rPr>
                <w:rFonts w:ascii="Calibri" w:hAnsi="Calibri" w:cs="Calibri"/>
                <w:sz w:val="22"/>
                <w:szCs w:val="22"/>
                <w:lang w:val="en-US"/>
              </w:rPr>
            </w:pPr>
          </w:p>
          <w:p w:rsidR="00766D55" w:rsidRPr="00EA7C66" w:rsidRDefault="00766D55" w:rsidP="00766D55">
            <w:pPr>
              <w:tabs>
                <w:tab w:val="left" w:pos="1418"/>
                <w:tab w:val="left" w:pos="2268"/>
              </w:tabs>
              <w:jc w:val="both"/>
              <w:rPr>
                <w:rFonts w:ascii="Calibri" w:hAnsi="Calibri" w:cs="Calibri"/>
                <w:sz w:val="22"/>
                <w:szCs w:val="22"/>
                <w:lang w:val="en-US"/>
              </w:rPr>
            </w:pPr>
            <w:r w:rsidRPr="00EA7C66">
              <w:rPr>
                <w:rFonts w:ascii="Calibri" w:hAnsi="Calibri" w:cs="Calibri"/>
                <w:sz w:val="22"/>
                <w:szCs w:val="22"/>
                <w:lang w:val="en-US"/>
              </w:rPr>
              <w:t>The Bulgarian legislation shall be applied for all issues, which are not settled in the present Contract.</w:t>
            </w:r>
          </w:p>
          <w:p w:rsidR="00766D55" w:rsidRPr="00EA7C66" w:rsidRDefault="00766D55" w:rsidP="00766D55">
            <w:pPr>
              <w:tabs>
                <w:tab w:val="left" w:pos="1418"/>
                <w:tab w:val="left" w:pos="2268"/>
              </w:tabs>
              <w:spacing w:line="280" w:lineRule="atLeast"/>
              <w:jc w:val="both"/>
              <w:rPr>
                <w:rFonts w:ascii="Calibri" w:hAnsi="Calibri" w:cs="Calibri"/>
                <w:sz w:val="22"/>
                <w:szCs w:val="22"/>
                <w:lang w:val="en-US"/>
              </w:rPr>
            </w:pPr>
          </w:p>
          <w:p w:rsidR="00766D55" w:rsidRPr="00EA7C66" w:rsidRDefault="00766D55" w:rsidP="00766D55">
            <w:pPr>
              <w:tabs>
                <w:tab w:val="left" w:pos="1418"/>
                <w:tab w:val="left" w:pos="2268"/>
              </w:tabs>
              <w:spacing w:line="280" w:lineRule="atLeast"/>
              <w:jc w:val="both"/>
              <w:rPr>
                <w:rFonts w:ascii="Calibri" w:hAnsi="Calibri" w:cs="Calibri"/>
                <w:sz w:val="22"/>
                <w:szCs w:val="22"/>
                <w:lang w:val="en-US"/>
              </w:rPr>
            </w:pPr>
          </w:p>
          <w:p w:rsidR="00766D55" w:rsidRPr="00EA7C66" w:rsidRDefault="00766D55" w:rsidP="00766D55">
            <w:pPr>
              <w:tabs>
                <w:tab w:val="left" w:pos="1418"/>
                <w:tab w:val="left" w:pos="2268"/>
              </w:tabs>
              <w:spacing w:line="280" w:lineRule="atLeast"/>
              <w:jc w:val="both"/>
              <w:rPr>
                <w:rFonts w:ascii="Calibri" w:hAnsi="Calibri" w:cs="Calibri"/>
                <w:sz w:val="22"/>
                <w:szCs w:val="22"/>
                <w:lang w:val="en-US"/>
              </w:rPr>
            </w:pPr>
            <w:r w:rsidRPr="00EA7C66">
              <w:rPr>
                <w:rFonts w:ascii="Calibri" w:hAnsi="Calibri" w:cs="Calibri"/>
                <w:sz w:val="22"/>
                <w:szCs w:val="22"/>
                <w:lang w:val="en-US"/>
              </w:rPr>
              <w:t>An integral part of the present contract are:</w:t>
            </w:r>
          </w:p>
          <w:p w:rsidR="00766D55" w:rsidRPr="00EA7C66" w:rsidRDefault="00766D55" w:rsidP="00766D55">
            <w:pPr>
              <w:jc w:val="both"/>
              <w:rPr>
                <w:rFonts w:ascii="Calibri" w:hAnsi="Calibri" w:cs="Calibri"/>
                <w:sz w:val="22"/>
                <w:szCs w:val="22"/>
                <w:lang w:val="en-US"/>
              </w:rPr>
            </w:pPr>
            <w:r w:rsidRPr="00EA7C66">
              <w:rPr>
                <w:rFonts w:ascii="Calibri" w:hAnsi="Calibri" w:cs="Calibri"/>
                <w:sz w:val="22"/>
                <w:szCs w:val="22"/>
                <w:lang w:val="en-US"/>
              </w:rPr>
              <w:t>Appendix 1 - General Terms and Agreement protocol;</w:t>
            </w:r>
          </w:p>
          <w:p w:rsidR="00766D55" w:rsidRPr="00EA7C66" w:rsidRDefault="00766D55" w:rsidP="00766D55">
            <w:pPr>
              <w:jc w:val="both"/>
              <w:rPr>
                <w:rFonts w:ascii="Calibri" w:hAnsi="Calibri" w:cs="Calibri"/>
                <w:sz w:val="22"/>
                <w:szCs w:val="22"/>
                <w:lang w:val="en-US"/>
              </w:rPr>
            </w:pPr>
          </w:p>
          <w:p w:rsidR="00766D55" w:rsidRPr="00EA7C66" w:rsidRDefault="00766D55" w:rsidP="00766D55">
            <w:pPr>
              <w:jc w:val="both"/>
              <w:rPr>
                <w:rFonts w:ascii="Calibri" w:hAnsi="Calibri" w:cs="Calibri"/>
                <w:sz w:val="22"/>
                <w:szCs w:val="22"/>
                <w:lang w:val="en-US"/>
              </w:rPr>
            </w:pPr>
            <w:r w:rsidRPr="00EA7C66">
              <w:rPr>
                <w:rFonts w:ascii="Calibri" w:hAnsi="Calibri" w:cs="Calibri"/>
                <w:sz w:val="22"/>
                <w:szCs w:val="22"/>
                <w:lang w:val="en-US"/>
              </w:rPr>
              <w:t>Appendix 2 – Technical Specification;</w:t>
            </w:r>
          </w:p>
          <w:p w:rsidR="00766D55" w:rsidRPr="00EA7C66" w:rsidRDefault="00766D55" w:rsidP="00766D55">
            <w:pPr>
              <w:jc w:val="both"/>
              <w:rPr>
                <w:rFonts w:ascii="Calibri" w:hAnsi="Calibri" w:cs="Calibri"/>
                <w:sz w:val="22"/>
                <w:szCs w:val="22"/>
                <w:lang w:val="en-US"/>
              </w:rPr>
            </w:pPr>
            <w:r w:rsidRPr="00EA7C66">
              <w:rPr>
                <w:rFonts w:ascii="Calibri" w:hAnsi="Calibri" w:cs="Calibri"/>
                <w:sz w:val="22"/>
                <w:szCs w:val="22"/>
                <w:lang w:val="en-US"/>
              </w:rPr>
              <w:t>Appendix 3 – Negotiation protocol and Price offer;</w:t>
            </w:r>
          </w:p>
          <w:p w:rsidR="00766D55" w:rsidRPr="00EA7C66" w:rsidRDefault="00766D55" w:rsidP="00766D55">
            <w:pPr>
              <w:jc w:val="both"/>
              <w:rPr>
                <w:rFonts w:ascii="Calibri" w:hAnsi="Calibri" w:cs="Calibri"/>
                <w:sz w:val="22"/>
                <w:szCs w:val="22"/>
                <w:lang w:val="en-US"/>
              </w:rPr>
            </w:pPr>
            <w:r>
              <w:rPr>
                <w:rFonts w:ascii="Calibri" w:hAnsi="Calibri" w:cs="Calibri"/>
                <w:sz w:val="22"/>
                <w:szCs w:val="22"/>
                <w:lang w:val="en-US"/>
              </w:rPr>
              <w:t>Appendix 4</w:t>
            </w:r>
            <w:r w:rsidRPr="00EA7C66">
              <w:rPr>
                <w:rFonts w:ascii="Calibri" w:hAnsi="Calibri" w:cs="Calibri"/>
                <w:sz w:val="22"/>
                <w:szCs w:val="22"/>
                <w:lang w:val="en-US"/>
              </w:rPr>
              <w:t xml:space="preserve"> – Buyer’s Anticorruption Policy  and Corrupt practices policy compliance statement;</w:t>
            </w:r>
          </w:p>
          <w:p w:rsidR="00766D55" w:rsidRPr="00EA7C66" w:rsidRDefault="00766D55" w:rsidP="00766D55">
            <w:pPr>
              <w:jc w:val="both"/>
              <w:rPr>
                <w:rFonts w:ascii="Calibri" w:hAnsi="Calibri" w:cs="Calibri"/>
                <w:sz w:val="22"/>
                <w:szCs w:val="22"/>
                <w:lang w:val="en-US"/>
              </w:rPr>
            </w:pPr>
          </w:p>
          <w:p w:rsidR="00766D55" w:rsidRPr="00EA7C66" w:rsidRDefault="00766D55" w:rsidP="00766D55">
            <w:pPr>
              <w:jc w:val="both"/>
              <w:rPr>
                <w:rFonts w:ascii="Calibri" w:hAnsi="Calibri" w:cs="Calibri"/>
                <w:sz w:val="22"/>
                <w:szCs w:val="22"/>
                <w:lang w:val="en-US"/>
              </w:rPr>
            </w:pPr>
          </w:p>
          <w:p w:rsidR="00766D55" w:rsidRDefault="00766D55" w:rsidP="00766D55">
            <w:pPr>
              <w:jc w:val="both"/>
              <w:rPr>
                <w:rFonts w:ascii="Calibri" w:hAnsi="Calibri" w:cs="Calibri"/>
                <w:sz w:val="22"/>
                <w:szCs w:val="22"/>
                <w:lang w:val="en-US"/>
              </w:rPr>
            </w:pPr>
          </w:p>
          <w:p w:rsidR="00766D55" w:rsidRPr="00EA7C66" w:rsidRDefault="00766D55" w:rsidP="00766D55">
            <w:pPr>
              <w:jc w:val="both"/>
              <w:rPr>
                <w:rFonts w:ascii="Calibri" w:hAnsi="Calibri" w:cs="Calibri"/>
                <w:sz w:val="22"/>
                <w:szCs w:val="22"/>
                <w:lang w:val="en-US"/>
              </w:rPr>
            </w:pPr>
          </w:p>
          <w:p w:rsidR="00766D55" w:rsidRPr="00EA7C66" w:rsidRDefault="00766D55" w:rsidP="00766D55">
            <w:pPr>
              <w:jc w:val="both"/>
              <w:rPr>
                <w:rFonts w:ascii="Calibri" w:hAnsi="Calibri" w:cs="Calibri"/>
                <w:caps/>
                <w:sz w:val="22"/>
                <w:szCs w:val="22"/>
                <w:lang w:val="en-US"/>
              </w:rPr>
            </w:pPr>
            <w:r w:rsidRPr="00EA7C66">
              <w:rPr>
                <w:rFonts w:ascii="Calibri" w:hAnsi="Calibri" w:cs="Calibri"/>
                <w:caps/>
                <w:sz w:val="22"/>
                <w:szCs w:val="22"/>
                <w:lang w:val="en-US"/>
              </w:rPr>
              <w:t>CONTRACTING AUTHORITY: ……</w:t>
            </w:r>
            <w:r>
              <w:rPr>
                <w:rFonts w:ascii="Calibri" w:hAnsi="Calibri" w:cs="Calibri"/>
                <w:caps/>
                <w:sz w:val="22"/>
                <w:szCs w:val="22"/>
                <w:lang w:val="en-US"/>
              </w:rPr>
              <w:t>……………….</w:t>
            </w:r>
            <w:r w:rsidRPr="00EA7C66">
              <w:rPr>
                <w:rFonts w:ascii="Calibri" w:hAnsi="Calibri" w:cs="Calibri"/>
                <w:caps/>
                <w:sz w:val="22"/>
                <w:szCs w:val="22"/>
                <w:lang w:val="en-US"/>
              </w:rPr>
              <w:t>……………</w:t>
            </w:r>
          </w:p>
          <w:p w:rsidR="00766D55" w:rsidRDefault="00766D55" w:rsidP="00766D55">
            <w:pPr>
              <w:jc w:val="both"/>
              <w:rPr>
                <w:rFonts w:ascii="Calibri" w:hAnsi="Calibri" w:cs="Calibri"/>
                <w:caps/>
                <w:sz w:val="22"/>
                <w:szCs w:val="22"/>
                <w:lang w:val="en-US"/>
              </w:rPr>
            </w:pPr>
          </w:p>
          <w:p w:rsidR="00766D55" w:rsidRDefault="00766D55" w:rsidP="00766D55">
            <w:pPr>
              <w:jc w:val="both"/>
              <w:rPr>
                <w:rFonts w:ascii="Calibri" w:hAnsi="Calibri" w:cs="Calibri"/>
                <w:caps/>
                <w:sz w:val="22"/>
                <w:szCs w:val="22"/>
                <w:lang w:val="en-US"/>
              </w:rPr>
            </w:pPr>
          </w:p>
          <w:p w:rsidR="00766D55" w:rsidRPr="00EA7C66" w:rsidRDefault="00766D55" w:rsidP="00766D55">
            <w:pPr>
              <w:jc w:val="both"/>
              <w:rPr>
                <w:rFonts w:ascii="Calibri" w:hAnsi="Calibri" w:cs="Calibri"/>
                <w:caps/>
                <w:sz w:val="22"/>
                <w:szCs w:val="22"/>
                <w:lang w:val="en-US"/>
              </w:rPr>
            </w:pPr>
          </w:p>
          <w:p w:rsidR="00766D55" w:rsidRDefault="00766D55" w:rsidP="00766D55">
            <w:pPr>
              <w:jc w:val="both"/>
              <w:rPr>
                <w:rFonts w:ascii="Calibri" w:hAnsi="Calibri" w:cs="Calibri"/>
                <w:caps/>
                <w:sz w:val="22"/>
                <w:szCs w:val="22"/>
                <w:lang w:val="en-US"/>
              </w:rPr>
            </w:pPr>
          </w:p>
          <w:p w:rsidR="00766D55" w:rsidRPr="00EA7C66" w:rsidRDefault="00766D55" w:rsidP="00766D55">
            <w:pPr>
              <w:jc w:val="both"/>
              <w:rPr>
                <w:rFonts w:ascii="Calibri" w:hAnsi="Calibri" w:cs="Calibri"/>
                <w:caps/>
                <w:sz w:val="22"/>
                <w:szCs w:val="22"/>
                <w:lang w:val="en-US"/>
              </w:rPr>
            </w:pPr>
          </w:p>
          <w:p w:rsidR="00766D55" w:rsidRPr="00EA7C66" w:rsidRDefault="00766D55" w:rsidP="00766D55">
            <w:pPr>
              <w:jc w:val="both"/>
              <w:rPr>
                <w:rFonts w:ascii="Calibri" w:hAnsi="Calibri" w:cs="Calibri"/>
                <w:caps/>
                <w:sz w:val="22"/>
                <w:szCs w:val="22"/>
                <w:lang w:val="en-US"/>
              </w:rPr>
            </w:pPr>
          </w:p>
          <w:p w:rsidR="00766D55" w:rsidRPr="00EA7C66" w:rsidRDefault="00766D55" w:rsidP="00766D55">
            <w:pPr>
              <w:jc w:val="both"/>
              <w:rPr>
                <w:rFonts w:ascii="Calibri" w:hAnsi="Calibri" w:cs="Calibri"/>
                <w:caps/>
                <w:sz w:val="22"/>
                <w:szCs w:val="22"/>
                <w:lang w:val="en-US"/>
              </w:rPr>
            </w:pPr>
            <w:r>
              <w:rPr>
                <w:rFonts w:ascii="Calibri" w:hAnsi="Calibri" w:cs="Calibri"/>
                <w:caps/>
                <w:sz w:val="22"/>
                <w:szCs w:val="22"/>
                <w:lang w:val="en-US"/>
              </w:rPr>
              <w:t>CONTRACTOR</w:t>
            </w:r>
            <w:r w:rsidRPr="00EA7C66">
              <w:rPr>
                <w:rFonts w:ascii="Calibri" w:hAnsi="Calibri" w:cs="Calibri"/>
                <w:caps/>
                <w:sz w:val="22"/>
                <w:szCs w:val="22"/>
                <w:lang w:val="en-US"/>
              </w:rPr>
              <w:t>: ………</w:t>
            </w:r>
            <w:r>
              <w:rPr>
                <w:rFonts w:ascii="Calibri" w:hAnsi="Calibri" w:cs="Calibri"/>
                <w:caps/>
                <w:sz w:val="22"/>
                <w:szCs w:val="22"/>
                <w:lang w:val="en-US"/>
              </w:rPr>
              <w:t>…………………………………</w:t>
            </w:r>
            <w:r w:rsidRPr="00EA7C66">
              <w:rPr>
                <w:rFonts w:ascii="Calibri" w:hAnsi="Calibri" w:cs="Calibri"/>
                <w:caps/>
                <w:sz w:val="22"/>
                <w:szCs w:val="22"/>
                <w:lang w:val="en-US"/>
              </w:rPr>
              <w:t>………….</w:t>
            </w:r>
          </w:p>
          <w:p w:rsidR="00FC0C83" w:rsidRPr="00FC0C83" w:rsidRDefault="00FC0C83" w:rsidP="007C5B64">
            <w:pPr>
              <w:jc w:val="both"/>
              <w:rPr>
                <w:rFonts w:ascii="Calibri" w:hAnsi="Calibri" w:cs="Calibri"/>
                <w:sz w:val="22"/>
                <w:szCs w:val="22"/>
                <w:lang w:val="en-GB"/>
              </w:rPr>
            </w:pPr>
          </w:p>
        </w:tc>
      </w:tr>
    </w:tbl>
    <w:p w:rsidR="00C27A85" w:rsidRDefault="007E56BA" w:rsidP="00281B93"/>
    <w:sectPr w:rsidR="00C27A85" w:rsidSect="00766D55">
      <w:pgSz w:w="11906" w:h="16838"/>
      <w:pgMar w:top="709"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2B3961"/>
    <w:multiLevelType w:val="multilevel"/>
    <w:tmpl w:val="EBBE5C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D916BF5"/>
    <w:multiLevelType w:val="multilevel"/>
    <w:tmpl w:val="C46E65B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7E33355B"/>
    <w:multiLevelType w:val="multilevel"/>
    <w:tmpl w:val="2F48255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8689E"/>
    <w:rsid w:val="000900EC"/>
    <w:rsid w:val="000B080D"/>
    <w:rsid w:val="000B5669"/>
    <w:rsid w:val="001C4FE5"/>
    <w:rsid w:val="001D4D91"/>
    <w:rsid w:val="002174FB"/>
    <w:rsid w:val="00250E9A"/>
    <w:rsid w:val="00281B93"/>
    <w:rsid w:val="002D2E99"/>
    <w:rsid w:val="003654F1"/>
    <w:rsid w:val="00371CE0"/>
    <w:rsid w:val="004C7907"/>
    <w:rsid w:val="004F20CE"/>
    <w:rsid w:val="005E4BD1"/>
    <w:rsid w:val="0061376E"/>
    <w:rsid w:val="006D6E76"/>
    <w:rsid w:val="006E7C65"/>
    <w:rsid w:val="00766D55"/>
    <w:rsid w:val="00766E3E"/>
    <w:rsid w:val="00786DDF"/>
    <w:rsid w:val="007C6698"/>
    <w:rsid w:val="00801A06"/>
    <w:rsid w:val="00885A1E"/>
    <w:rsid w:val="00952B81"/>
    <w:rsid w:val="00976F7B"/>
    <w:rsid w:val="00A078A3"/>
    <w:rsid w:val="00B03B43"/>
    <w:rsid w:val="00B06EC5"/>
    <w:rsid w:val="00B22998"/>
    <w:rsid w:val="00B45D24"/>
    <w:rsid w:val="00B5658E"/>
    <w:rsid w:val="00BC401B"/>
    <w:rsid w:val="00BC47DB"/>
    <w:rsid w:val="00CB7DDA"/>
    <w:rsid w:val="00D034CA"/>
    <w:rsid w:val="00D60660"/>
    <w:rsid w:val="00D97F59"/>
    <w:rsid w:val="00E321FC"/>
    <w:rsid w:val="00ED2829"/>
    <w:rsid w:val="00F42830"/>
    <w:rsid w:val="00F940C7"/>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87FB31-8806-4D2D-A4FB-4B143D676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1A06"/>
    <w:pPr>
      <w:ind w:left="720"/>
      <w:contextualSpacing/>
    </w:pPr>
  </w:style>
  <w:style w:type="paragraph" w:styleId="BodyText">
    <w:name w:val="Body Text"/>
    <w:basedOn w:val="Normal"/>
    <w:link w:val="BodyTextChar"/>
    <w:uiPriority w:val="99"/>
    <w:unhideWhenUsed/>
    <w:rsid w:val="00801A06"/>
    <w:pPr>
      <w:spacing w:after="120"/>
    </w:pPr>
  </w:style>
  <w:style w:type="character" w:customStyle="1" w:styleId="BodyTextChar">
    <w:name w:val="Body Text Char"/>
    <w:basedOn w:val="DefaultParagraphFont"/>
    <w:link w:val="BodyText"/>
    <w:uiPriority w:val="99"/>
    <w:rsid w:val="00801A06"/>
    <w:rPr>
      <w:rFonts w:ascii="Verdana" w:eastAsia="Helvetica" w:hAnsi="Verdana" w:cs="Helvetica"/>
      <w:sz w:val="20"/>
      <w:szCs w:val="20"/>
    </w:rPr>
  </w:style>
  <w:style w:type="paragraph" w:styleId="Title">
    <w:name w:val="Title"/>
    <w:basedOn w:val="Normal"/>
    <w:link w:val="TitleChar"/>
    <w:qFormat/>
    <w:rsid w:val="00801A06"/>
    <w:pPr>
      <w:jc w:val="center"/>
    </w:pPr>
    <w:rPr>
      <w:rFonts w:ascii="Times New Roman" w:eastAsia="Times New Roman" w:hAnsi="Times New Roman" w:cs="Times New Roman"/>
      <w:b/>
      <w:caps/>
      <w:sz w:val="32"/>
      <w:u w:val="single"/>
      <w:lang w:val="en-US"/>
    </w:rPr>
  </w:style>
  <w:style w:type="character" w:customStyle="1" w:styleId="TitleChar">
    <w:name w:val="Title Char"/>
    <w:basedOn w:val="DefaultParagraphFont"/>
    <w:link w:val="Title"/>
    <w:rsid w:val="00801A06"/>
    <w:rPr>
      <w:rFonts w:ascii="Times New Roman" w:eastAsia="Times New Roman" w:hAnsi="Times New Roman" w:cs="Times New Roman"/>
      <w:b/>
      <w:caps/>
      <w:sz w:val="32"/>
      <w:szCs w:val="20"/>
      <w:u w:val="single"/>
      <w:lang w:val="en-US"/>
    </w:rPr>
  </w:style>
  <w:style w:type="character" w:customStyle="1" w:styleId="MessageHeaderLabel">
    <w:name w:val="Message Header Label"/>
    <w:rsid w:val="00801A06"/>
    <w:rPr>
      <w:rFonts w:ascii="Arial Black" w:hAnsi="Arial Black"/>
      <w:sz w:val="18"/>
    </w:rPr>
  </w:style>
  <w:style w:type="paragraph" w:styleId="BodyTextIndent">
    <w:name w:val="Body Text Indent"/>
    <w:basedOn w:val="Normal"/>
    <w:link w:val="BodyTextIndentChar"/>
    <w:uiPriority w:val="99"/>
    <w:semiHidden/>
    <w:unhideWhenUsed/>
    <w:rsid w:val="00801A06"/>
    <w:pPr>
      <w:spacing w:after="120"/>
      <w:ind w:left="283"/>
    </w:pPr>
  </w:style>
  <w:style w:type="character" w:customStyle="1" w:styleId="BodyTextIndentChar">
    <w:name w:val="Body Text Indent Char"/>
    <w:basedOn w:val="DefaultParagraphFont"/>
    <w:link w:val="BodyTextIndent"/>
    <w:uiPriority w:val="99"/>
    <w:semiHidden/>
    <w:rsid w:val="00801A06"/>
    <w:rPr>
      <w:rFonts w:ascii="Verdana" w:eastAsia="Helvetica" w:hAnsi="Verdana" w:cs="Helvetica"/>
      <w:sz w:val="20"/>
      <w:szCs w:val="20"/>
    </w:rPr>
  </w:style>
  <w:style w:type="paragraph" w:styleId="BodyTextIndent3">
    <w:name w:val="Body Text Indent 3"/>
    <w:basedOn w:val="Normal"/>
    <w:link w:val="BodyTextIndent3Char"/>
    <w:rsid w:val="00E321FC"/>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E321FC"/>
    <w:rPr>
      <w:rFonts w:ascii="Times New Roman" w:eastAsia="Times New Roman" w:hAnsi="Times New Roman" w:cs="Times New Roman"/>
      <w:sz w:val="16"/>
      <w:szCs w:val="16"/>
      <w:lang w:val="en-US"/>
    </w:rPr>
  </w:style>
  <w:style w:type="paragraph" w:customStyle="1" w:styleId="Body2">
    <w:name w:val="Body 2"/>
    <w:basedOn w:val="Normal"/>
    <w:rsid w:val="00E321FC"/>
    <w:pPr>
      <w:spacing w:after="140" w:line="288" w:lineRule="auto"/>
      <w:ind w:left="1247"/>
      <w:jc w:val="both"/>
    </w:pPr>
    <w:rPr>
      <w:rFonts w:ascii="Arial" w:eastAsia="Calibri" w:hAnsi="Arial" w:cs="Arial"/>
      <w:lang w:eastAsia="bg-BG"/>
    </w:rPr>
  </w:style>
  <w:style w:type="character" w:customStyle="1" w:styleId="hps">
    <w:name w:val="hps"/>
    <w:basedOn w:val="DefaultParagraphFont"/>
    <w:rsid w:val="000B56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14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4365</Words>
  <Characters>24886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29193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vmaneva</dc:creator>
  <cp:lastModifiedBy>Valentina Maneva</cp:lastModifiedBy>
  <cp:revision>3</cp:revision>
  <dcterms:created xsi:type="dcterms:W3CDTF">2015-06-25T11:29:00Z</dcterms:created>
  <dcterms:modified xsi:type="dcterms:W3CDTF">2015-06-25T11:29:00Z</dcterms:modified>
</cp:coreProperties>
</file>